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F1" w:rsidRDefault="00841BF1" w:rsidP="00850298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bookmarkStart w:id="0" w:name="_GoBack"/>
      <w:bookmarkEnd w:id="0"/>
      <w:r>
        <w:rPr>
          <w:b/>
          <w:color w:val="auto"/>
          <w:szCs w:val="28"/>
        </w:rPr>
        <w:t>УТВЕРЖДАЮ:</w:t>
      </w:r>
    </w:p>
    <w:p w:rsidR="00841BF1" w:rsidRDefault="00841BF1" w:rsidP="00850298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Директор ООО «АВТОДРОМ»</w:t>
      </w:r>
    </w:p>
    <w:p w:rsidR="00841BF1" w:rsidRPr="00BE3394" w:rsidRDefault="00841BF1" w:rsidP="00850298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______________</w:t>
      </w:r>
      <w:proofErr w:type="spellStart"/>
      <w:r>
        <w:rPr>
          <w:b/>
          <w:color w:val="auto"/>
          <w:szCs w:val="28"/>
        </w:rPr>
        <w:t>В.А.Винокуров</w:t>
      </w:r>
      <w:proofErr w:type="spellEnd"/>
    </w:p>
    <w:p w:rsidR="00841BF1" w:rsidRPr="00BE3394" w:rsidRDefault="00841BF1" w:rsidP="00850298">
      <w:pPr>
        <w:tabs>
          <w:tab w:val="left" w:pos="4920"/>
        </w:tabs>
        <w:spacing w:after="0" w:line="360" w:lineRule="auto"/>
        <w:ind w:left="10" w:right="193" w:hanging="10"/>
        <w:rPr>
          <w:b/>
          <w:color w:val="auto"/>
          <w:szCs w:val="28"/>
        </w:rPr>
      </w:pP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  <w:t xml:space="preserve">               «______» ____________</w:t>
      </w:r>
      <w:proofErr w:type="gramStart"/>
      <w:r>
        <w:rPr>
          <w:b/>
          <w:color w:val="auto"/>
          <w:szCs w:val="28"/>
        </w:rPr>
        <w:t>_  2017</w:t>
      </w:r>
      <w:proofErr w:type="gramEnd"/>
      <w:r>
        <w:rPr>
          <w:b/>
          <w:color w:val="auto"/>
          <w:szCs w:val="28"/>
        </w:rPr>
        <w:t>г.</w:t>
      </w:r>
    </w:p>
    <w:p w:rsidR="00841BF1" w:rsidRPr="00BE3394" w:rsidRDefault="00841BF1" w:rsidP="00850298">
      <w:pPr>
        <w:spacing w:after="0" w:line="360" w:lineRule="auto"/>
        <w:ind w:left="10" w:right="193" w:hanging="10"/>
        <w:jc w:val="right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left="10" w:right="193" w:hanging="10"/>
        <w:jc w:val="right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color w:val="auto"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480" w:lineRule="auto"/>
        <w:ind w:left="10" w:right="193" w:hanging="10"/>
        <w:jc w:val="center"/>
        <w:rPr>
          <w:b/>
          <w:szCs w:val="28"/>
        </w:rPr>
      </w:pPr>
      <w:r w:rsidRPr="00676B40">
        <w:rPr>
          <w:b/>
          <w:szCs w:val="28"/>
        </w:rPr>
        <w:t xml:space="preserve">ДОПОЛНИТЕЛЬНАЯ ПРОГРАММА </w:t>
      </w:r>
    </w:p>
    <w:p w:rsidR="00841BF1" w:rsidRPr="00676B40" w:rsidRDefault="00841BF1" w:rsidP="00850298">
      <w:pPr>
        <w:spacing w:after="0" w:line="480" w:lineRule="auto"/>
        <w:ind w:left="10" w:right="193" w:hanging="10"/>
        <w:jc w:val="center"/>
        <w:rPr>
          <w:b/>
          <w:szCs w:val="28"/>
        </w:rPr>
      </w:pPr>
      <w:r w:rsidRPr="00676B40">
        <w:rPr>
          <w:b/>
          <w:szCs w:val="28"/>
        </w:rPr>
        <w:t xml:space="preserve">ПРОФЕССИОНАЛЬНОЙ ПЕРЕПОДГОТОВКИ </w:t>
      </w:r>
    </w:p>
    <w:p w:rsidR="00841BF1" w:rsidRPr="00676B40" w:rsidRDefault="00841BF1" w:rsidP="00850298">
      <w:pPr>
        <w:spacing w:after="0" w:line="480" w:lineRule="auto"/>
        <w:ind w:left="10" w:right="193" w:hanging="10"/>
        <w:jc w:val="center"/>
        <w:rPr>
          <w:b/>
          <w:szCs w:val="28"/>
        </w:rPr>
      </w:pPr>
      <w:r>
        <w:rPr>
          <w:b/>
        </w:rPr>
        <w:t>СПЕЦИАЛИСТОВ, ОТВЕТСТВЕННЫХ ЗА ОБЕСПЕЧЕНИЕ БЕЗОПАСНОСТИ ДОРОЖНОГО ДВИЖЕНИЯ</w:t>
      </w:r>
    </w:p>
    <w:p w:rsidR="00841BF1" w:rsidRPr="00676B40" w:rsidRDefault="00841BF1" w:rsidP="00850298">
      <w:pPr>
        <w:spacing w:after="0" w:line="480" w:lineRule="auto"/>
        <w:ind w:left="10" w:right="193" w:hanging="10"/>
        <w:jc w:val="center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841BF1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  <w:r>
        <w:rPr>
          <w:b/>
          <w:szCs w:val="28"/>
        </w:rPr>
        <w:t>г. Амурск</w:t>
      </w:r>
    </w:p>
    <w:p w:rsidR="00841BF1" w:rsidRPr="00DB6D29" w:rsidRDefault="00841BF1" w:rsidP="00850298">
      <w:pPr>
        <w:spacing w:after="0" w:line="240" w:lineRule="auto"/>
        <w:ind w:left="10" w:right="193" w:hanging="10"/>
        <w:jc w:val="center"/>
        <w:rPr>
          <w:b/>
          <w:szCs w:val="28"/>
        </w:rPr>
      </w:pPr>
      <w:r>
        <w:rPr>
          <w:b/>
          <w:szCs w:val="28"/>
        </w:rPr>
        <w:t>2017г.</w:t>
      </w:r>
    </w:p>
    <w:p w:rsidR="00841BF1" w:rsidRPr="00DB6D29" w:rsidRDefault="00841BF1" w:rsidP="00850298">
      <w:pPr>
        <w:pStyle w:val="a3"/>
        <w:keepNext/>
        <w:keepLines/>
        <w:numPr>
          <w:ilvl w:val="0"/>
          <w:numId w:val="7"/>
        </w:numPr>
        <w:spacing w:after="0" w:line="240" w:lineRule="auto"/>
        <w:jc w:val="center"/>
        <w:outlineLvl w:val="0"/>
        <w:rPr>
          <w:b/>
          <w:szCs w:val="28"/>
        </w:rPr>
      </w:pPr>
      <w:r w:rsidRPr="00DB6D29">
        <w:rPr>
          <w:b/>
          <w:szCs w:val="28"/>
        </w:rPr>
        <w:lastRenderedPageBreak/>
        <w:t>Цели и задачи обучения</w:t>
      </w:r>
    </w:p>
    <w:p w:rsidR="00841BF1" w:rsidRPr="00143B34" w:rsidRDefault="00841BF1" w:rsidP="00850298">
      <w:pPr>
        <w:keepNext/>
        <w:keepLines/>
        <w:spacing w:after="0" w:line="240" w:lineRule="auto"/>
        <w:ind w:left="-15" w:firstLine="360"/>
        <w:outlineLvl w:val="0"/>
        <w:rPr>
          <w:color w:val="auto"/>
          <w:szCs w:val="28"/>
        </w:rPr>
      </w:pPr>
      <w:r w:rsidRPr="00143B34">
        <w:rPr>
          <w:color w:val="auto"/>
          <w:szCs w:val="28"/>
        </w:rPr>
        <w:t>В соответствии с Федеральным законом от 10.12.1995 №196-ФЗ " О безопасности дорожного движения", приказом Министерства транспорта РФ от 15.01.14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эксплуатации", приказом 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субъекты транспортной деятельности обязаны:</w:t>
      </w:r>
    </w:p>
    <w:p w:rsidR="00841BF1" w:rsidRDefault="00841BF1" w:rsidP="00850298">
      <w:pPr>
        <w:keepNext/>
        <w:keepLines/>
        <w:spacing w:after="0" w:line="240" w:lineRule="auto"/>
        <w:ind w:firstLine="0"/>
        <w:outlineLvl w:val="0"/>
        <w:rPr>
          <w:szCs w:val="28"/>
        </w:rPr>
      </w:pPr>
      <w:r>
        <w:rPr>
          <w:color w:val="auto"/>
          <w:szCs w:val="28"/>
        </w:rPr>
        <w:t xml:space="preserve">- </w:t>
      </w:r>
      <w:r w:rsidRPr="00143B34">
        <w:rPr>
          <w:color w:val="auto"/>
          <w:szCs w:val="28"/>
        </w:rPr>
        <w:t>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 w:rsidRPr="00143B34">
        <w:rPr>
          <w:szCs w:val="28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841BF1" w:rsidRPr="00143B34" w:rsidRDefault="00841BF1" w:rsidP="00850298">
      <w:pPr>
        <w:keepNext/>
        <w:keepLines/>
        <w:spacing w:after="0" w:line="240" w:lineRule="auto"/>
        <w:ind w:firstLine="708"/>
        <w:outlineLvl w:val="0"/>
        <w:rPr>
          <w:szCs w:val="28"/>
        </w:rPr>
      </w:pPr>
      <w:r w:rsidRPr="00143B34">
        <w:rPr>
          <w:szCs w:val="28"/>
        </w:rPr>
        <w:t xml:space="preserve">Дополнительная программа профессиональной переподготовки </w:t>
      </w:r>
      <w:r>
        <w:t>специалистов, ответственных за обеспечение безопасности дорожного движения</w:t>
      </w:r>
      <w:r w:rsidRPr="00143B34">
        <w:rPr>
          <w:szCs w:val="28"/>
        </w:rPr>
        <w:t xml:space="preserve"> (далее – «Программа») направлена на получение новой компетенции, необходимой для выполнения нового вида профессиональной деятельности. 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согласно Приказу </w:t>
      </w:r>
      <w:r w:rsidRPr="00143B34">
        <w:rPr>
          <w:color w:val="auto"/>
          <w:szCs w:val="28"/>
        </w:rPr>
        <w:t>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841BF1" w:rsidRPr="00DB6D29" w:rsidRDefault="00841BF1" w:rsidP="00850298">
      <w:pPr>
        <w:keepNext/>
        <w:keepLines/>
        <w:spacing w:after="0" w:line="240" w:lineRule="auto"/>
        <w:ind w:left="-5" w:firstLine="713"/>
        <w:outlineLvl w:val="0"/>
        <w:rPr>
          <w:szCs w:val="28"/>
        </w:rPr>
      </w:pPr>
      <w:r w:rsidRPr="00DB6D29">
        <w:rPr>
          <w:szCs w:val="28"/>
        </w:rPr>
        <w:t>На до</w:t>
      </w:r>
      <w:r>
        <w:rPr>
          <w:szCs w:val="28"/>
        </w:rPr>
        <w:t>лжности специалистов</w:t>
      </w:r>
      <w:r w:rsidRPr="00DB6D29">
        <w:rPr>
          <w:szCs w:val="28"/>
        </w:rPr>
        <w:t>, ответственных за обеспечение БДД могут быть назначены лица, соответствующие следующим требованиям к образованию:</w:t>
      </w:r>
    </w:p>
    <w:p w:rsidR="00841BF1" w:rsidRPr="00DB6D29" w:rsidRDefault="00841BF1" w:rsidP="00850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DB6D29">
        <w:rPr>
          <w:color w:val="auto"/>
          <w:szCs w:val="28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транспорта", и прошедшему в установленном порядке аттестацию на право занимать соответствующую должность;</w:t>
      </w:r>
    </w:p>
    <w:p w:rsidR="00841BF1" w:rsidRPr="00DB6D29" w:rsidRDefault="00841BF1" w:rsidP="00850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DB6D29">
        <w:rPr>
          <w:color w:val="auto"/>
          <w:szCs w:val="28"/>
        </w:rPr>
        <w:t xml:space="preserve"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</w:t>
      </w:r>
      <w:r w:rsidRPr="00DB6D29">
        <w:rPr>
          <w:color w:val="auto"/>
          <w:szCs w:val="28"/>
        </w:rPr>
        <w:lastRenderedPageBreak/>
        <w:t>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841BF1" w:rsidRDefault="00841BF1" w:rsidP="00850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bookmarkStart w:id="1" w:name="sub_10164"/>
      <w:r w:rsidRPr="00DB6D29">
        <w:rPr>
          <w:color w:val="auto"/>
          <w:szCs w:val="28"/>
        </w:rPr>
        <w:t>Требования к стажу (опыту) работы не предъявляются.</w:t>
      </w:r>
      <w:bookmarkEnd w:id="1"/>
    </w:p>
    <w:p w:rsidR="00841BF1" w:rsidRPr="00DB6D29" w:rsidRDefault="00841BF1" w:rsidP="008502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DB6D29">
        <w:rPr>
          <w:szCs w:val="28"/>
        </w:rPr>
        <w:t>С этой целью в соответствии с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Министерства транспорта РФ и Министерством труда РФ от 11.03.1994 г. № 13/11, разработана программа</w:t>
      </w:r>
      <w:r>
        <w:rPr>
          <w:szCs w:val="28"/>
        </w:rPr>
        <w:t xml:space="preserve"> профессиональной переподготовки</w:t>
      </w:r>
      <w:r w:rsidRPr="00DB6D29">
        <w:rPr>
          <w:szCs w:val="28"/>
        </w:rPr>
        <w:t xml:space="preserve"> </w:t>
      </w:r>
      <w:r>
        <w:rPr>
          <w:szCs w:val="28"/>
        </w:rPr>
        <w:t>специалистов, ответственных</w:t>
      </w:r>
      <w:r w:rsidRPr="00DB6D29">
        <w:rPr>
          <w:szCs w:val="28"/>
        </w:rPr>
        <w:t xml:space="preserve"> за обеспечение безопасности дорожного движения</w:t>
      </w:r>
    </w:p>
    <w:p w:rsidR="00841BF1" w:rsidRPr="00DB6D29" w:rsidRDefault="00841BF1" w:rsidP="00850298">
      <w:pPr>
        <w:spacing w:after="0" w:line="240" w:lineRule="auto"/>
        <w:ind w:firstLine="0"/>
        <w:jc w:val="left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left="-5" w:hanging="10"/>
        <w:jc w:val="left"/>
        <w:rPr>
          <w:szCs w:val="28"/>
        </w:rPr>
      </w:pPr>
      <w:r w:rsidRPr="00DB6D29">
        <w:rPr>
          <w:b/>
          <w:szCs w:val="28"/>
        </w:rPr>
        <w:t xml:space="preserve">Задачи обучения: </w:t>
      </w:r>
    </w:p>
    <w:p w:rsidR="00841BF1" w:rsidRPr="00DB6D29" w:rsidRDefault="00841BF1" w:rsidP="00850298">
      <w:pPr>
        <w:numPr>
          <w:ilvl w:val="0"/>
          <w:numId w:val="1"/>
        </w:num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 xml:space="preserve">ознакомить с основными принципами государственного управления безопасности дорожного движения; </w:t>
      </w:r>
    </w:p>
    <w:p w:rsidR="00841BF1" w:rsidRPr="00DB6D29" w:rsidRDefault="00841BF1" w:rsidP="00850298">
      <w:pPr>
        <w:numPr>
          <w:ilvl w:val="0"/>
          <w:numId w:val="1"/>
        </w:num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 xml:space="preserve">дать знания о нормативно-правовой базе обеспечения безопасности движения </w:t>
      </w:r>
    </w:p>
    <w:p w:rsidR="00841BF1" w:rsidRPr="00DB6D29" w:rsidRDefault="00841BF1" w:rsidP="00850298">
      <w:pPr>
        <w:numPr>
          <w:ilvl w:val="0"/>
          <w:numId w:val="1"/>
        </w:num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 xml:space="preserve">дать необходимые знания об организации работы на предприятии </w:t>
      </w:r>
      <w:proofErr w:type="gramStart"/>
      <w:r w:rsidRPr="00DB6D29">
        <w:rPr>
          <w:szCs w:val="28"/>
        </w:rPr>
        <w:t>по  обеспечению</w:t>
      </w:r>
      <w:proofErr w:type="gramEnd"/>
      <w:r w:rsidRPr="00DB6D29">
        <w:rPr>
          <w:szCs w:val="28"/>
        </w:rPr>
        <w:t xml:space="preserve">  безопасности движения, системе сбора и обработке информации о ДТП, а также с порядком анализа и оформления ДТП; </w:t>
      </w:r>
    </w:p>
    <w:p w:rsidR="00841BF1" w:rsidRPr="00DB6D29" w:rsidRDefault="00841BF1" w:rsidP="00850298">
      <w:pPr>
        <w:numPr>
          <w:ilvl w:val="0"/>
          <w:numId w:val="1"/>
        </w:num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 xml:space="preserve">дать знания о мерах по соблюдению безопасности движения при организации и выполнении грузовых и пассажирских </w:t>
      </w:r>
      <w:proofErr w:type="gramStart"/>
      <w:r w:rsidRPr="00DB6D29">
        <w:rPr>
          <w:szCs w:val="28"/>
        </w:rPr>
        <w:t>перевозок,  погрузоразгрузочных</w:t>
      </w:r>
      <w:proofErr w:type="gramEnd"/>
      <w:r w:rsidRPr="00DB6D29">
        <w:rPr>
          <w:szCs w:val="28"/>
        </w:rPr>
        <w:t xml:space="preserve">  работ, перевозке опасных грузов; </w:t>
      </w:r>
    </w:p>
    <w:p w:rsidR="00841BF1" w:rsidRPr="00DB6D29" w:rsidRDefault="00841BF1" w:rsidP="00850298">
      <w:pPr>
        <w:numPr>
          <w:ilvl w:val="0"/>
          <w:numId w:val="1"/>
        </w:num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:rsidR="00841BF1" w:rsidRPr="00DB6D29" w:rsidRDefault="00841BF1" w:rsidP="00850298">
      <w:pPr>
        <w:spacing w:after="0" w:line="240" w:lineRule="auto"/>
        <w:ind w:left="696" w:right="12" w:firstLine="0"/>
        <w:rPr>
          <w:szCs w:val="28"/>
        </w:rPr>
      </w:pPr>
    </w:p>
    <w:p w:rsidR="00841BF1" w:rsidRPr="00143B34" w:rsidRDefault="00841BF1" w:rsidP="00850298">
      <w:pPr>
        <w:pStyle w:val="a3"/>
        <w:numPr>
          <w:ilvl w:val="0"/>
          <w:numId w:val="18"/>
        </w:numPr>
        <w:spacing w:after="0" w:line="240" w:lineRule="auto"/>
        <w:rPr>
          <w:b/>
          <w:vanish/>
          <w:szCs w:val="28"/>
        </w:rPr>
      </w:pPr>
    </w:p>
    <w:p w:rsidR="00841BF1" w:rsidRDefault="00841BF1" w:rsidP="00850298">
      <w:pPr>
        <w:pStyle w:val="a3"/>
        <w:numPr>
          <w:ilvl w:val="0"/>
          <w:numId w:val="18"/>
        </w:numPr>
        <w:spacing w:after="0" w:line="240" w:lineRule="auto"/>
        <w:jc w:val="center"/>
        <w:rPr>
          <w:b/>
          <w:szCs w:val="28"/>
        </w:rPr>
      </w:pPr>
      <w:r w:rsidRPr="00143B34">
        <w:rPr>
          <w:b/>
          <w:szCs w:val="28"/>
        </w:rPr>
        <w:t>Требования к поступающим на обучение</w:t>
      </w:r>
    </w:p>
    <w:p w:rsidR="00841BF1" w:rsidRPr="00850298" w:rsidRDefault="00841BF1" w:rsidP="00850298">
      <w:pPr>
        <w:pStyle w:val="a3"/>
        <w:numPr>
          <w:ilvl w:val="1"/>
          <w:numId w:val="18"/>
        </w:numPr>
        <w:spacing w:after="0" w:line="240" w:lineRule="auto"/>
        <w:ind w:firstLine="108"/>
        <w:rPr>
          <w:b/>
          <w:szCs w:val="28"/>
        </w:rPr>
      </w:pPr>
      <w:r w:rsidRPr="00143B34">
        <w:rPr>
          <w:szCs w:val="28"/>
        </w:rPr>
        <w:t>Лица, желающие освоить программу</w:t>
      </w:r>
      <w:r>
        <w:rPr>
          <w:szCs w:val="28"/>
        </w:rPr>
        <w:t xml:space="preserve"> должны иметь (или находиться в</w:t>
      </w:r>
    </w:p>
    <w:p w:rsidR="00841BF1" w:rsidRPr="00143B34" w:rsidRDefault="00841BF1" w:rsidP="00850298">
      <w:pPr>
        <w:pStyle w:val="a3"/>
        <w:spacing w:after="0" w:line="240" w:lineRule="auto"/>
        <w:ind w:left="0" w:firstLine="0"/>
        <w:rPr>
          <w:b/>
          <w:szCs w:val="28"/>
        </w:rPr>
      </w:pPr>
      <w:r w:rsidRPr="00143B34">
        <w:rPr>
          <w:szCs w:val="28"/>
        </w:rPr>
        <w:t>процессе получения) высшее профессиональное образование.</w:t>
      </w:r>
    </w:p>
    <w:p w:rsidR="00841BF1" w:rsidRPr="00143B34" w:rsidRDefault="00841BF1" w:rsidP="00850298">
      <w:pPr>
        <w:spacing w:after="0" w:line="240" w:lineRule="auto"/>
        <w:rPr>
          <w:b/>
          <w:szCs w:val="28"/>
        </w:rPr>
      </w:pPr>
    </w:p>
    <w:p w:rsidR="00841BF1" w:rsidRPr="00850298" w:rsidRDefault="00841BF1" w:rsidP="00850298">
      <w:pPr>
        <w:pStyle w:val="a3"/>
        <w:numPr>
          <w:ilvl w:val="0"/>
          <w:numId w:val="18"/>
        </w:numPr>
        <w:spacing w:after="0" w:line="240" w:lineRule="auto"/>
        <w:jc w:val="center"/>
        <w:rPr>
          <w:b/>
        </w:rPr>
      </w:pPr>
      <w:r w:rsidRPr="00850298">
        <w:rPr>
          <w:b/>
        </w:rPr>
        <w:t>Результаты освоения программы</w:t>
      </w:r>
    </w:p>
    <w:p w:rsidR="00841BF1" w:rsidRPr="00850298" w:rsidRDefault="00841BF1" w:rsidP="00850298">
      <w:pPr>
        <w:spacing w:after="0" w:line="240" w:lineRule="auto"/>
        <w:ind w:firstLine="900"/>
        <w:rPr>
          <w:szCs w:val="28"/>
        </w:rPr>
      </w:pPr>
      <w:r w:rsidRPr="00850298">
        <w:rPr>
          <w:b/>
          <w:szCs w:val="28"/>
        </w:rPr>
        <w:t>3.1.</w:t>
      </w:r>
      <w:r>
        <w:rPr>
          <w:szCs w:val="28"/>
        </w:rPr>
        <w:t xml:space="preserve"> </w:t>
      </w:r>
      <w:r w:rsidRPr="00DB6D29">
        <w:rPr>
          <w:szCs w:val="28"/>
        </w:rPr>
        <w:t xml:space="preserve"> В результате освоения </w:t>
      </w:r>
      <w:proofErr w:type="gramStart"/>
      <w:r w:rsidRPr="00DB6D29">
        <w:rPr>
          <w:szCs w:val="28"/>
        </w:rPr>
        <w:t>программы</w:t>
      </w:r>
      <w:proofErr w:type="gramEnd"/>
      <w:r w:rsidRPr="00DB6D29">
        <w:rPr>
          <w:szCs w:val="28"/>
        </w:rPr>
        <w:t xml:space="preserve"> </w:t>
      </w:r>
      <w:r w:rsidRPr="00850298">
        <w:rPr>
          <w:szCs w:val="28"/>
        </w:rPr>
        <w:t>обучающиеся должны уметь: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 xml:space="preserve">- разрабатывать или участвовать в разработке проектов локальных нормативных актов юридического лица или индивидуального предпринимателя по вопросам </w:t>
      </w:r>
      <w:r w:rsidRPr="00DB6D29">
        <w:rPr>
          <w:szCs w:val="28"/>
        </w:rPr>
        <w:lastRenderedPageBreak/>
        <w:t>обеспечения безопасности дорожного движения, в том числе при перевозке крупногабаритных, тяжеловесных и опасных грузов;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организовывать и проводить агитационно-массовую работу по безопасности дорожного движения в коллективе;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контролировать прохождение водителями обязательных медицинских осмотров;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контролировать соблюдение водителями режима труда и отдыха водителей;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организовывать стажировку водителей и работу водителей-наставников;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szCs w:val="28"/>
        </w:rPr>
        <w:t>-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firstLine="900"/>
        <w:rPr>
          <w:szCs w:val="28"/>
        </w:rPr>
      </w:pPr>
      <w:r w:rsidRPr="00850298">
        <w:rPr>
          <w:b/>
          <w:szCs w:val="28"/>
        </w:rPr>
        <w:t>3.2</w:t>
      </w:r>
      <w:r>
        <w:rPr>
          <w:szCs w:val="28"/>
        </w:rPr>
        <w:t xml:space="preserve">. </w:t>
      </w:r>
      <w:r w:rsidRPr="00DB6D29">
        <w:rPr>
          <w:szCs w:val="28"/>
        </w:rPr>
        <w:t xml:space="preserve"> В результате освоения </w:t>
      </w:r>
      <w:proofErr w:type="gramStart"/>
      <w:r w:rsidRPr="00DB6D29">
        <w:rPr>
          <w:szCs w:val="28"/>
        </w:rPr>
        <w:t>программы</w:t>
      </w:r>
      <w:proofErr w:type="gramEnd"/>
      <w:r w:rsidRPr="00DB6D29">
        <w:rPr>
          <w:szCs w:val="28"/>
        </w:rPr>
        <w:t xml:space="preserve"> </w:t>
      </w:r>
      <w:r w:rsidRPr="00850298">
        <w:rPr>
          <w:szCs w:val="28"/>
        </w:rPr>
        <w:t>обучающиеся должны знать: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b/>
          <w:szCs w:val="28"/>
        </w:rPr>
        <w:t xml:space="preserve">- </w:t>
      </w:r>
      <w:r w:rsidRPr="00DB6D29">
        <w:rPr>
          <w:szCs w:val="28"/>
        </w:rPr>
        <w:t>нормативные акты в сфере обеспечения безопасности дорожного движения и перевозки пассажиров и грузов;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b/>
          <w:szCs w:val="28"/>
        </w:rPr>
        <w:t xml:space="preserve">-  </w:t>
      </w:r>
      <w:r w:rsidRPr="00DB6D29">
        <w:rPr>
          <w:szCs w:val="28"/>
        </w:rPr>
        <w:t>основы трудового законодательства;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b/>
          <w:szCs w:val="28"/>
        </w:rPr>
        <w:t xml:space="preserve">- </w:t>
      </w:r>
      <w:r w:rsidRPr="00DB6D29">
        <w:rPr>
          <w:szCs w:val="28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 w:rsidRPr="00DB6D29">
        <w:rPr>
          <w:b/>
          <w:szCs w:val="28"/>
        </w:rPr>
        <w:t xml:space="preserve">- </w:t>
      </w:r>
      <w:r w:rsidRPr="00DB6D29">
        <w:rPr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841BF1" w:rsidRPr="00DB6D29" w:rsidRDefault="00841BF1" w:rsidP="00850298">
      <w:pPr>
        <w:pStyle w:val="1"/>
        <w:spacing w:after="0" w:line="240" w:lineRule="auto"/>
        <w:jc w:val="both"/>
        <w:rPr>
          <w:b w:val="0"/>
          <w:szCs w:val="28"/>
        </w:rPr>
      </w:pPr>
      <w:r w:rsidRPr="00DB6D29">
        <w:rPr>
          <w:b w:val="0"/>
          <w:szCs w:val="28"/>
        </w:rPr>
        <w:t>- правила технической эксплуатации транспортных средств;</w:t>
      </w:r>
    </w:p>
    <w:p w:rsidR="00841BF1" w:rsidRPr="00DB6D29" w:rsidRDefault="00841BF1" w:rsidP="00850298">
      <w:pPr>
        <w:pStyle w:val="1"/>
        <w:spacing w:after="0" w:line="240" w:lineRule="auto"/>
        <w:jc w:val="both"/>
        <w:rPr>
          <w:b w:val="0"/>
          <w:szCs w:val="28"/>
        </w:rPr>
      </w:pPr>
      <w:r w:rsidRPr="00DB6D29">
        <w:rPr>
          <w:b w:val="0"/>
          <w:szCs w:val="28"/>
        </w:rPr>
        <w:t>- методы планирования, учета и анализа автомобильных перевозок;</w:t>
      </w:r>
    </w:p>
    <w:p w:rsidR="00841BF1" w:rsidRPr="00DB6D29" w:rsidRDefault="00841BF1" w:rsidP="00850298">
      <w:pPr>
        <w:pStyle w:val="1"/>
        <w:spacing w:after="0" w:line="240" w:lineRule="auto"/>
        <w:jc w:val="both"/>
        <w:rPr>
          <w:b w:val="0"/>
          <w:szCs w:val="28"/>
        </w:rPr>
      </w:pPr>
      <w:r w:rsidRPr="00DB6D29">
        <w:rPr>
          <w:b w:val="0"/>
          <w:szCs w:val="28"/>
        </w:rPr>
        <w:t>- организацию процесса перевозок и труда водительского состава и других работников, занятых эксплуатацией автотранспорта;</w:t>
      </w:r>
    </w:p>
    <w:p w:rsidR="00841BF1" w:rsidRDefault="00841BF1" w:rsidP="00850298">
      <w:pPr>
        <w:pStyle w:val="1"/>
        <w:spacing w:after="0" w:line="240" w:lineRule="auto"/>
        <w:jc w:val="both"/>
        <w:rPr>
          <w:b w:val="0"/>
          <w:szCs w:val="28"/>
        </w:rPr>
      </w:pPr>
      <w:r w:rsidRPr="00DB6D29">
        <w:rPr>
          <w:b w:val="0"/>
          <w:szCs w:val="28"/>
        </w:rPr>
        <w:t>- порядок разработки и утверждения планов производственно-хозяйственной деятельности предприятия.</w:t>
      </w:r>
    </w:p>
    <w:p w:rsidR="00841BF1" w:rsidRPr="00850298" w:rsidRDefault="00841BF1" w:rsidP="00850298"/>
    <w:p w:rsidR="00841BF1" w:rsidRPr="00502B62" w:rsidRDefault="00841BF1" w:rsidP="00850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spacing w:val="-1"/>
          <w:szCs w:val="28"/>
        </w:rPr>
      </w:pPr>
      <w:r w:rsidRPr="00502B62">
        <w:rPr>
          <w:b/>
          <w:spacing w:val="-1"/>
          <w:szCs w:val="28"/>
        </w:rPr>
        <w:t>Общие компетенции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80"/>
      </w:tblGrid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Код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jc w:val="center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Наименование общих компетенций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1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pStyle w:val="a9"/>
              <w:widowControl w:val="0"/>
              <w:ind w:left="0" w:firstLine="0"/>
              <w:jc w:val="both"/>
              <w:rPr>
                <w:spacing w:val="-1"/>
                <w:sz w:val="28"/>
                <w:szCs w:val="28"/>
              </w:rPr>
            </w:pPr>
            <w:r w:rsidRPr="00BE3394">
              <w:rPr>
                <w:spacing w:val="-1"/>
                <w:sz w:val="28"/>
                <w:szCs w:val="28"/>
              </w:rPr>
              <w:t xml:space="preserve">Понимать сущность и социальную значимость своей будущей профессии, </w:t>
            </w:r>
            <w:r w:rsidRPr="00BE3394">
              <w:rPr>
                <w:spacing w:val="-1"/>
                <w:sz w:val="28"/>
                <w:szCs w:val="28"/>
              </w:rPr>
              <w:lastRenderedPageBreak/>
              <w:t>проявлять к ней устойчивый интерес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lastRenderedPageBreak/>
              <w:t>ОК 2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3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  <w:highlight w:val="cyan"/>
              </w:rPr>
            </w:pPr>
            <w:r w:rsidRPr="00BE3394">
              <w:rPr>
                <w:spacing w:val="-1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4 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5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6 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ОК 7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41BF1" w:rsidRPr="00BE3394" w:rsidTr="00850298">
        <w:tc>
          <w:tcPr>
            <w:tcW w:w="1008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 xml:space="preserve">ОК 8 </w:t>
            </w:r>
          </w:p>
        </w:tc>
        <w:tc>
          <w:tcPr>
            <w:tcW w:w="9180" w:type="dxa"/>
          </w:tcPr>
          <w:p w:rsidR="00841BF1" w:rsidRPr="00BE3394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BE3394">
              <w:rPr>
                <w:spacing w:val="-1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841BF1" w:rsidRDefault="00841BF1" w:rsidP="00850298">
      <w:pPr>
        <w:tabs>
          <w:tab w:val="left" w:pos="3660"/>
        </w:tabs>
        <w:spacing w:after="0" w:line="240" w:lineRule="auto"/>
        <w:ind w:left="-15" w:firstLine="0"/>
        <w:rPr>
          <w:b/>
          <w:color w:val="auto"/>
          <w:szCs w:val="28"/>
        </w:rPr>
      </w:pPr>
    </w:p>
    <w:p w:rsidR="00841BF1" w:rsidRPr="00DB6D29" w:rsidRDefault="00841BF1" w:rsidP="00850298">
      <w:pPr>
        <w:tabs>
          <w:tab w:val="left" w:pos="3660"/>
        </w:tabs>
        <w:spacing w:after="0" w:line="240" w:lineRule="auto"/>
        <w:ind w:left="-1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946"/>
      </w:tblGrid>
      <w:tr w:rsidR="00841BF1" w:rsidRPr="00143B34" w:rsidTr="00850298">
        <w:tc>
          <w:tcPr>
            <w:tcW w:w="1242" w:type="dxa"/>
          </w:tcPr>
          <w:p w:rsidR="00841BF1" w:rsidRPr="00647E9F" w:rsidRDefault="00841BF1" w:rsidP="00850298">
            <w:pPr>
              <w:widowControl w:val="0"/>
              <w:suppressAutoHyphens/>
              <w:spacing w:after="0" w:line="240" w:lineRule="auto"/>
              <w:ind w:firstLine="0"/>
              <w:rPr>
                <w:spacing w:val="-1"/>
                <w:szCs w:val="28"/>
              </w:rPr>
            </w:pPr>
            <w:r w:rsidRPr="00647E9F">
              <w:rPr>
                <w:spacing w:val="-1"/>
                <w:szCs w:val="28"/>
              </w:rPr>
              <w:t>Код</w:t>
            </w:r>
          </w:p>
        </w:tc>
        <w:tc>
          <w:tcPr>
            <w:tcW w:w="8946" w:type="dxa"/>
          </w:tcPr>
          <w:p w:rsidR="00841BF1" w:rsidRPr="00647E9F" w:rsidRDefault="00841BF1" w:rsidP="00850298">
            <w:pPr>
              <w:widowControl w:val="0"/>
              <w:suppressAutoHyphens/>
              <w:spacing w:after="0" w:line="240" w:lineRule="auto"/>
              <w:jc w:val="center"/>
              <w:rPr>
                <w:spacing w:val="-1"/>
                <w:szCs w:val="28"/>
              </w:rPr>
            </w:pPr>
            <w:r w:rsidRPr="00647E9F">
              <w:rPr>
                <w:spacing w:val="-1"/>
                <w:szCs w:val="28"/>
              </w:rPr>
              <w:t>Наименование профессиональных компетенций</w:t>
            </w:r>
          </w:p>
        </w:tc>
      </w:tr>
      <w:tr w:rsidR="00841BF1" w:rsidRPr="00143B34" w:rsidTr="00850298">
        <w:tc>
          <w:tcPr>
            <w:tcW w:w="1242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ПК 1</w:t>
            </w:r>
          </w:p>
        </w:tc>
        <w:tc>
          <w:tcPr>
            <w:tcW w:w="8946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Г</w:t>
            </w:r>
            <w:r w:rsidRPr="00143B34">
              <w:t>отовность организовывать собственную деятельность, на основе транспортного и трудового законодательства и нормативных актов в сфере обеспечения безопасности дорожного движения и перевозки пассажиров и грузов;</w:t>
            </w:r>
          </w:p>
        </w:tc>
      </w:tr>
      <w:tr w:rsidR="00841BF1" w:rsidRPr="00143B34" w:rsidTr="00850298">
        <w:tc>
          <w:tcPr>
            <w:tcW w:w="1242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ПК 2</w:t>
            </w:r>
          </w:p>
        </w:tc>
        <w:tc>
          <w:tcPr>
            <w:tcW w:w="8946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С</w:t>
            </w:r>
            <w:r w:rsidRPr="00143B34">
              <w:t>пособность составлять планы, инструкции и другую техническую документацию по предупреждению дорожно-транспортных происшествий производственно-хозяйственной деятельности транспортного предприятия;</w:t>
            </w:r>
          </w:p>
        </w:tc>
      </w:tr>
      <w:tr w:rsidR="00841BF1" w:rsidRPr="00143B34" w:rsidTr="00850298">
        <w:tc>
          <w:tcPr>
            <w:tcW w:w="1242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ПК 3</w:t>
            </w:r>
          </w:p>
        </w:tc>
        <w:tc>
          <w:tcPr>
            <w:tcW w:w="8946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С</w:t>
            </w:r>
            <w:r w:rsidRPr="00143B34">
              <w:t>пособность организовывать технический контроль при эксплуатации наземных транспортных средств, проводить мероприятия по предупреждению дорожно-транспортных происшествий и контролировать их выполнение;</w:t>
            </w:r>
          </w:p>
        </w:tc>
      </w:tr>
      <w:tr w:rsidR="00841BF1" w:rsidRPr="00143B34" w:rsidTr="00850298">
        <w:tc>
          <w:tcPr>
            <w:tcW w:w="1242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ПК 4</w:t>
            </w:r>
          </w:p>
        </w:tc>
        <w:tc>
          <w:tcPr>
            <w:tcW w:w="8946" w:type="dxa"/>
          </w:tcPr>
          <w:p w:rsidR="00841BF1" w:rsidRPr="00143B34" w:rsidRDefault="00841BF1" w:rsidP="00850298">
            <w:pPr>
              <w:spacing w:after="0" w:line="240" w:lineRule="auto"/>
              <w:ind w:firstLine="0"/>
            </w:pPr>
            <w:r>
              <w:t>С</w:t>
            </w:r>
            <w:r w:rsidRPr="00143B34">
              <w:t>пособность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      </w:r>
          </w:p>
        </w:tc>
      </w:tr>
    </w:tbl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tabs>
          <w:tab w:val="left" w:pos="1400"/>
        </w:tabs>
        <w:spacing w:after="0" w:line="240" w:lineRule="auto"/>
        <w:ind w:left="700" w:firstLine="0"/>
        <w:jc w:val="center"/>
        <w:rPr>
          <w:b/>
          <w:color w:val="auto"/>
          <w:szCs w:val="28"/>
        </w:rPr>
      </w:pPr>
      <w:r w:rsidRPr="00DB6D29">
        <w:rPr>
          <w:b/>
          <w:color w:val="auto"/>
          <w:szCs w:val="28"/>
        </w:rPr>
        <w:t>4. Трудоемкость и форма обучения. Режим занятий</w:t>
      </w:r>
    </w:p>
    <w:p w:rsidR="00841BF1" w:rsidRPr="00BE3394" w:rsidRDefault="00841BF1" w:rsidP="00850298">
      <w:pPr>
        <w:numPr>
          <w:ilvl w:val="0"/>
          <w:numId w:val="11"/>
        </w:numPr>
        <w:tabs>
          <w:tab w:val="left" w:pos="516"/>
        </w:tabs>
        <w:spacing w:after="0" w:line="240" w:lineRule="auto"/>
        <w:ind w:right="20" w:firstLine="900"/>
        <w:rPr>
          <w:color w:val="auto"/>
          <w:szCs w:val="28"/>
        </w:rPr>
      </w:pPr>
      <w:r w:rsidRPr="00BE3394">
        <w:rPr>
          <w:color w:val="auto"/>
          <w:szCs w:val="28"/>
        </w:rPr>
        <w:t>Нормативная трудоемкость обучения по данной Программе составляет 256 часов, включая все виды аудиторной и внеаудиторной (самостоятельной) учебной работы слушателя.</w:t>
      </w:r>
    </w:p>
    <w:p w:rsidR="00841BF1" w:rsidRPr="00BE3394" w:rsidRDefault="00841BF1" w:rsidP="00850298">
      <w:pPr>
        <w:numPr>
          <w:ilvl w:val="0"/>
          <w:numId w:val="11"/>
        </w:numPr>
        <w:tabs>
          <w:tab w:val="left" w:pos="463"/>
        </w:tabs>
        <w:spacing w:after="0" w:line="240" w:lineRule="auto"/>
        <w:ind w:right="20" w:firstLine="900"/>
        <w:rPr>
          <w:color w:val="auto"/>
          <w:szCs w:val="28"/>
        </w:rPr>
      </w:pPr>
      <w:r w:rsidRPr="00BE3394">
        <w:rPr>
          <w:color w:val="auto"/>
          <w:szCs w:val="28"/>
        </w:rPr>
        <w:lastRenderedPageBreak/>
        <w:t>Программа предполагает форму обучения с частичным отрывом от работы, с использованием дистанционных образовательных технологий.</w:t>
      </w:r>
    </w:p>
    <w:p w:rsidR="00841BF1" w:rsidRPr="00BE3394" w:rsidRDefault="00841BF1" w:rsidP="00850298">
      <w:pPr>
        <w:numPr>
          <w:ilvl w:val="0"/>
          <w:numId w:val="11"/>
        </w:numPr>
        <w:tabs>
          <w:tab w:val="left" w:pos="510"/>
        </w:tabs>
        <w:spacing w:after="0" w:line="240" w:lineRule="auto"/>
        <w:ind w:firstLine="900"/>
        <w:rPr>
          <w:color w:val="auto"/>
          <w:szCs w:val="28"/>
        </w:rPr>
      </w:pPr>
      <w:r w:rsidRPr="00BE3394">
        <w:rPr>
          <w:color w:val="auto"/>
          <w:szCs w:val="28"/>
        </w:rPr>
        <w:t>При очной форме обучения учебная нагрузка устанавливается не более 40 часов в неделю, включая все виды аудиторной и внеаудиторной (самостоятельной) учебной работы слушателей.</w:t>
      </w:r>
    </w:p>
    <w:p w:rsidR="00841BF1" w:rsidRPr="00BE3394" w:rsidRDefault="00841BF1" w:rsidP="00850298">
      <w:pPr>
        <w:tabs>
          <w:tab w:val="left" w:pos="3660"/>
        </w:tabs>
        <w:spacing w:after="0" w:line="240" w:lineRule="auto"/>
        <w:ind w:left="-15" w:firstLine="0"/>
        <w:jc w:val="center"/>
        <w:rPr>
          <w:b/>
          <w:color w:val="auto"/>
          <w:szCs w:val="28"/>
        </w:rPr>
      </w:pPr>
    </w:p>
    <w:p w:rsidR="00841BF1" w:rsidRDefault="00841BF1" w:rsidP="00850298">
      <w:pPr>
        <w:pStyle w:val="a3"/>
        <w:tabs>
          <w:tab w:val="left" w:pos="3660"/>
        </w:tabs>
        <w:spacing w:after="0" w:line="240" w:lineRule="auto"/>
        <w:ind w:left="345" w:firstLine="0"/>
        <w:rPr>
          <w:b/>
          <w:color w:val="auto"/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spacing w:after="0" w:line="240" w:lineRule="auto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0" w:firstLine="0"/>
        <w:rPr>
          <w:szCs w:val="28"/>
        </w:rPr>
        <w:sectPr w:rsidR="00841BF1" w:rsidRPr="00DB6D29">
          <w:pgSz w:w="11900" w:h="16840"/>
          <w:pgMar w:top="1191" w:right="659" w:bottom="1349" w:left="1133" w:header="720" w:footer="720" w:gutter="0"/>
          <w:cols w:space="720"/>
        </w:sectPr>
      </w:pPr>
    </w:p>
    <w:p w:rsidR="00841BF1" w:rsidRPr="00DB6D29" w:rsidRDefault="00841BF1" w:rsidP="00850298">
      <w:pPr>
        <w:pStyle w:val="a3"/>
        <w:tabs>
          <w:tab w:val="left" w:pos="3660"/>
        </w:tabs>
        <w:spacing w:after="0" w:line="240" w:lineRule="auto"/>
        <w:ind w:left="-1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 xml:space="preserve">5. </w:t>
      </w:r>
      <w:r w:rsidRPr="00DB6D29">
        <w:rPr>
          <w:b/>
          <w:color w:val="auto"/>
          <w:szCs w:val="28"/>
        </w:rPr>
        <w:t>Содержание программы</w:t>
      </w:r>
    </w:p>
    <w:p w:rsidR="00841BF1" w:rsidRDefault="00841BF1" w:rsidP="00850298">
      <w:pPr>
        <w:pStyle w:val="1"/>
        <w:spacing w:after="0" w:line="240" w:lineRule="auto"/>
        <w:ind w:left="1416" w:firstLine="0"/>
        <w:jc w:val="center"/>
        <w:rPr>
          <w:szCs w:val="28"/>
        </w:rPr>
      </w:pPr>
    </w:p>
    <w:p w:rsidR="00841BF1" w:rsidRPr="00DB6D29" w:rsidRDefault="00841BF1" w:rsidP="00850298">
      <w:pPr>
        <w:pStyle w:val="1"/>
        <w:numPr>
          <w:ilvl w:val="1"/>
          <w:numId w:val="22"/>
        </w:numPr>
        <w:spacing w:after="0" w:line="240" w:lineRule="auto"/>
        <w:rPr>
          <w:szCs w:val="28"/>
        </w:rPr>
      </w:pPr>
      <w:r w:rsidRPr="00DB6D29">
        <w:rPr>
          <w:szCs w:val="28"/>
        </w:rPr>
        <w:t>УЧЕБНЫЙ ПЛАН</w:t>
      </w:r>
    </w:p>
    <w:p w:rsidR="00841BF1" w:rsidRPr="00DB6D29" w:rsidRDefault="00841BF1" w:rsidP="00850298">
      <w:pPr>
        <w:pStyle w:val="1"/>
        <w:spacing w:after="0" w:line="240" w:lineRule="auto"/>
        <w:jc w:val="center"/>
        <w:rPr>
          <w:szCs w:val="28"/>
        </w:rPr>
      </w:pPr>
      <w:r w:rsidRPr="00DB6D29">
        <w:rPr>
          <w:szCs w:val="28"/>
        </w:rPr>
        <w:t xml:space="preserve">Дополнительной программы профессиональной переподготовки специалистов, ответственных за </w:t>
      </w:r>
      <w:proofErr w:type="gramStart"/>
      <w:r w:rsidRPr="00DB6D29">
        <w:rPr>
          <w:szCs w:val="28"/>
        </w:rPr>
        <w:t>обеспечение  безопасности</w:t>
      </w:r>
      <w:proofErr w:type="gramEnd"/>
      <w:r w:rsidRPr="00DB6D29">
        <w:rPr>
          <w:szCs w:val="28"/>
        </w:rPr>
        <w:t xml:space="preserve"> дорожного движения (очная форма с частичным отрывом от производства</w:t>
      </w:r>
      <w:r>
        <w:rPr>
          <w:szCs w:val="28"/>
        </w:rPr>
        <w:t>)</w:t>
      </w:r>
    </w:p>
    <w:p w:rsidR="00841BF1" w:rsidRPr="00DB6D29" w:rsidRDefault="00841BF1" w:rsidP="00850298">
      <w:pPr>
        <w:spacing w:after="0" w:line="240" w:lineRule="auto"/>
        <w:jc w:val="center"/>
        <w:rPr>
          <w:szCs w:val="28"/>
        </w:rPr>
      </w:pPr>
    </w:p>
    <w:tbl>
      <w:tblPr>
        <w:tblW w:w="533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4483"/>
        <w:gridCol w:w="740"/>
        <w:gridCol w:w="697"/>
        <w:gridCol w:w="926"/>
        <w:gridCol w:w="923"/>
        <w:gridCol w:w="876"/>
        <w:gridCol w:w="774"/>
        <w:gridCol w:w="842"/>
        <w:gridCol w:w="1217"/>
        <w:gridCol w:w="944"/>
        <w:gridCol w:w="1440"/>
      </w:tblGrid>
      <w:tr w:rsidR="00841BF1" w:rsidRPr="00DB6D29" w:rsidTr="00C94F1F">
        <w:tc>
          <w:tcPr>
            <w:tcW w:w="523" w:type="pct"/>
            <w:vMerge w:val="restart"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№ п/п</w:t>
            </w:r>
          </w:p>
        </w:tc>
        <w:tc>
          <w:tcPr>
            <w:tcW w:w="1687" w:type="pct"/>
            <w:gridSpan w:val="2"/>
            <w:vMerge w:val="restart"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DB6D29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модулей, тем и компетенции</w:t>
            </w:r>
          </w:p>
        </w:tc>
        <w:tc>
          <w:tcPr>
            <w:tcW w:w="524" w:type="pct"/>
            <w:gridSpan w:val="2"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67" w:type="pct"/>
            <w:gridSpan w:val="7"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Количество часов</w:t>
            </w:r>
          </w:p>
        </w:tc>
      </w:tr>
      <w:tr w:rsidR="00841BF1" w:rsidRPr="00DB6D29" w:rsidTr="00C94F1F">
        <w:tc>
          <w:tcPr>
            <w:tcW w:w="523" w:type="pct"/>
            <w:vMerge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87" w:type="pct"/>
            <w:gridSpan w:val="2"/>
            <w:vMerge/>
          </w:tcPr>
          <w:p w:rsidR="00841BF1" w:rsidRPr="00DB6D29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Всего часов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Теоретических (ЛК)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практических</w:t>
            </w: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DB6D29">
              <w:rPr>
                <w:b/>
                <w:szCs w:val="28"/>
              </w:rPr>
              <w:t>Самостоя</w:t>
            </w:r>
            <w:proofErr w:type="spellEnd"/>
            <w:r>
              <w:rPr>
                <w:b/>
                <w:szCs w:val="28"/>
              </w:rPr>
              <w:t>-</w:t>
            </w:r>
            <w:r w:rsidRPr="00DB6D29">
              <w:rPr>
                <w:b/>
                <w:szCs w:val="28"/>
              </w:rPr>
              <w:t>тельная работа</w:t>
            </w:r>
          </w:p>
        </w:tc>
        <w:tc>
          <w:tcPr>
            <w:tcW w:w="466" w:type="pct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DB6D29">
              <w:rPr>
                <w:b/>
                <w:szCs w:val="28"/>
              </w:rPr>
              <w:t>Форма контроля</w:t>
            </w:r>
          </w:p>
        </w:tc>
      </w:tr>
      <w:tr w:rsidR="00841BF1" w:rsidRPr="004D1CDD" w:rsidTr="00C94F1F">
        <w:tc>
          <w:tcPr>
            <w:tcW w:w="523" w:type="pct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 xml:space="preserve">Система управления безопасностью дорожного движения в ТДК России </w:t>
            </w:r>
          </w:p>
          <w:p w:rsidR="00841BF1" w:rsidRPr="004D1CDD" w:rsidRDefault="00841BF1" w:rsidP="00C94F1F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(ОК 1, ПК 1)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81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2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опрос</w:t>
            </w: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2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Нормативно-правовое регулирование безопасности дорожного движения в РФ, перевозки пассажиров и грузов</w:t>
            </w:r>
          </w:p>
        </w:tc>
        <w:tc>
          <w:tcPr>
            <w:tcW w:w="524" w:type="pct"/>
            <w:gridSpan w:val="2"/>
          </w:tcPr>
          <w:p w:rsidR="00841BF1" w:rsidRPr="00180021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D1CDD">
              <w:rPr>
                <w:b/>
              </w:rPr>
              <w:t>опрос</w:t>
            </w: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>
              <w:rPr>
                <w:szCs w:val="28"/>
              </w:rPr>
              <w:t>Тема 2.1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Состояние нормативно-правовой базы по БДД. Основы трудового законодательства </w:t>
            </w:r>
          </w:p>
          <w:p w:rsidR="00841BF1" w:rsidRPr="00DB6D29" w:rsidRDefault="00841BF1" w:rsidP="00C94F1F">
            <w:pPr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1, ПК 1)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>
              <w:rPr>
                <w:szCs w:val="28"/>
              </w:rPr>
              <w:t>Тема 2.2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Лицензирование на автомобильном транспорте </w:t>
            </w:r>
          </w:p>
          <w:p w:rsidR="00841BF1" w:rsidRPr="00DB6D29" w:rsidRDefault="00841BF1" w:rsidP="00C94F1F">
            <w:pPr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(ПК 1)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3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Система сбора и обработки информации о дорожно-транспортном происшествиях (ДТП)</w:t>
            </w:r>
          </w:p>
        </w:tc>
        <w:tc>
          <w:tcPr>
            <w:tcW w:w="524" w:type="pct"/>
            <w:gridSpan w:val="2"/>
          </w:tcPr>
          <w:p w:rsidR="00841BF1" w:rsidRPr="00180021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D1CDD">
              <w:rPr>
                <w:b/>
              </w:rPr>
              <w:t>опрос</w:t>
            </w: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3.1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Основные виды дорожно-транспортных происшествий (ДТП) и их характеристика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5, ОК 4)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 xml:space="preserve">Тема 3.2. 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Учет и анализ ДТП на предприятии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lastRenderedPageBreak/>
              <w:t>Тема 3.3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Расследование и экспертиза ДТП в соответствии с требованиями законодательства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7, ОК 3, ОК 6, ПК 4, ПК 2)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4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Дорожный фактор и безопасность дорожного движения</w:t>
            </w:r>
          </w:p>
        </w:tc>
        <w:tc>
          <w:tcPr>
            <w:tcW w:w="524" w:type="pct"/>
            <w:gridSpan w:val="2"/>
          </w:tcPr>
          <w:p w:rsidR="00841BF1" w:rsidRPr="00180021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D1CDD">
              <w:rPr>
                <w:b/>
              </w:rPr>
              <w:t>опрос</w:t>
            </w: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4.1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Дорожный фактор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4, ОК 5, ПК 1)</w:t>
            </w:r>
          </w:p>
        </w:tc>
        <w:tc>
          <w:tcPr>
            <w:tcW w:w="524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6</w:t>
            </w:r>
          </w:p>
        </w:tc>
        <w:tc>
          <w:tcPr>
            <w:tcW w:w="581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6</w:t>
            </w:r>
          </w:p>
        </w:tc>
        <w:tc>
          <w:tcPr>
            <w:tcW w:w="522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4.2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Сертификация транспортных средств. Технический регламент Таможенного союза.</w:t>
            </w:r>
            <w:r>
              <w:rPr>
                <w:szCs w:val="28"/>
              </w:rPr>
              <w:t xml:space="preserve"> (ОК 4, ОК 5)</w:t>
            </w:r>
          </w:p>
        </w:tc>
        <w:tc>
          <w:tcPr>
            <w:tcW w:w="524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14</w:t>
            </w:r>
          </w:p>
        </w:tc>
        <w:tc>
          <w:tcPr>
            <w:tcW w:w="581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10</w:t>
            </w:r>
          </w:p>
        </w:tc>
        <w:tc>
          <w:tcPr>
            <w:tcW w:w="522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6537AC"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5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Проблемы надежности водителя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D1CDD">
              <w:rPr>
                <w:b/>
              </w:rPr>
              <w:t>опрос</w:t>
            </w: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5.1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Профессиональное мастерство водителя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8, ОК 2, ОК 6)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5.2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Профессиональный отбор водителей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6)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Модуль 6</w:t>
            </w:r>
          </w:p>
        </w:tc>
        <w:tc>
          <w:tcPr>
            <w:tcW w:w="1687" w:type="pct"/>
            <w:gridSpan w:val="2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4D1CDD">
              <w:rPr>
                <w:b/>
                <w:szCs w:val="28"/>
              </w:rPr>
              <w:t>Организация работы по безопасности движения на транспортном предприятии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D1CDD">
              <w:rPr>
                <w:b/>
              </w:rPr>
              <w:t>опрос</w:t>
            </w: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6.1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 xml:space="preserve">Техническое и методическое обеспечение безопасности дорожного движения </w:t>
            </w:r>
            <w:proofErr w:type="gramStart"/>
            <w:r w:rsidRPr="004D1CDD">
              <w:rPr>
                <w:szCs w:val="28"/>
              </w:rPr>
              <w:t>на транспортом</w:t>
            </w:r>
            <w:proofErr w:type="gramEnd"/>
            <w:r w:rsidRPr="004D1CDD">
              <w:rPr>
                <w:szCs w:val="28"/>
              </w:rPr>
              <w:t xml:space="preserve"> предприятии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(ПК 1, ПК 2)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Тема 6.2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4D1CDD">
              <w:rPr>
                <w:szCs w:val="28"/>
              </w:rPr>
              <w:t>Проверка водителей. Виды медицинских осмотров и их периодичность. Виды инструктажей и их периодичность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6, ПК 1)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4D1CDD" w:rsidTr="00C94F1F">
        <w:trPr>
          <w:trHeight w:val="424"/>
        </w:trPr>
        <w:tc>
          <w:tcPr>
            <w:tcW w:w="523" w:type="pct"/>
            <w:vAlign w:val="center"/>
          </w:tcPr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>
              <w:rPr>
                <w:szCs w:val="28"/>
              </w:rPr>
              <w:t>Тема 6.3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Контроль безопасности перевозок.</w:t>
            </w:r>
          </w:p>
          <w:p w:rsidR="00841BF1" w:rsidRPr="004D1CDD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(ПК 1, ОК  2, ОК 6)</w:t>
            </w:r>
          </w:p>
        </w:tc>
        <w:tc>
          <w:tcPr>
            <w:tcW w:w="524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2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4D1CDD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6" w:type="pct"/>
          </w:tcPr>
          <w:p w:rsidR="00841BF1" w:rsidRPr="004D1CDD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8A0A53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8A0A53">
              <w:rPr>
                <w:b/>
                <w:szCs w:val="28"/>
              </w:rPr>
              <w:t>Модуль 7</w:t>
            </w:r>
          </w:p>
        </w:tc>
        <w:tc>
          <w:tcPr>
            <w:tcW w:w="1687" w:type="pct"/>
            <w:gridSpan w:val="2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8A0A53">
              <w:rPr>
                <w:b/>
                <w:szCs w:val="28"/>
              </w:rPr>
              <w:t xml:space="preserve">Особенности работы службы </w:t>
            </w:r>
            <w:r w:rsidRPr="008A0A53">
              <w:rPr>
                <w:b/>
                <w:szCs w:val="28"/>
              </w:rPr>
              <w:lastRenderedPageBreak/>
              <w:t xml:space="preserve">безопасности дорожного движения </w:t>
            </w:r>
            <w:r>
              <w:rPr>
                <w:b/>
                <w:szCs w:val="28"/>
              </w:rPr>
              <w:t>на транспортном предприятии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20</w:t>
            </w:r>
          </w:p>
        </w:tc>
        <w:tc>
          <w:tcPr>
            <w:tcW w:w="581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8A0A53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A0A53">
              <w:rPr>
                <w:b/>
              </w:rPr>
              <w:t>опрос</w:t>
            </w:r>
          </w:p>
        </w:tc>
      </w:tr>
      <w:tr w:rsidR="00841BF1" w:rsidRPr="008A0A53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lastRenderedPageBreak/>
              <w:t>Тема 7.1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Методы планирования, учета</w:t>
            </w:r>
            <w:r>
              <w:rPr>
                <w:szCs w:val="28"/>
              </w:rPr>
              <w:t xml:space="preserve"> и анализа автомобильных перевозок.</w:t>
            </w:r>
          </w:p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4, ОК 6, ОК 7, ПК 2)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1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2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8A0A53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6537AC" w:rsidTr="00C94F1F">
        <w:trPr>
          <w:trHeight w:val="424"/>
        </w:trPr>
        <w:tc>
          <w:tcPr>
            <w:tcW w:w="523" w:type="pct"/>
            <w:vAlign w:val="center"/>
          </w:tcPr>
          <w:p w:rsidR="00841BF1" w:rsidRPr="006537AC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6537AC">
              <w:rPr>
                <w:b/>
                <w:szCs w:val="28"/>
              </w:rPr>
              <w:t>Модуль 8</w:t>
            </w:r>
          </w:p>
        </w:tc>
        <w:tc>
          <w:tcPr>
            <w:tcW w:w="1687" w:type="pct"/>
            <w:gridSpan w:val="2"/>
          </w:tcPr>
          <w:p w:rsidR="00841BF1" w:rsidRPr="006537AC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Охрана труда</w:t>
            </w:r>
            <w:r w:rsidRPr="006537AC">
              <w:rPr>
                <w:b/>
                <w:szCs w:val="28"/>
              </w:rPr>
              <w:t>, техника безопасности на транспорте. Охрана окружающей среды.</w:t>
            </w:r>
          </w:p>
        </w:tc>
        <w:tc>
          <w:tcPr>
            <w:tcW w:w="524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 w:rsidRPr="006537AC">
              <w:rPr>
                <w:b/>
                <w:szCs w:val="28"/>
              </w:rPr>
              <w:t>16</w:t>
            </w:r>
          </w:p>
        </w:tc>
        <w:tc>
          <w:tcPr>
            <w:tcW w:w="581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6537AC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6537AC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6537AC">
              <w:rPr>
                <w:b/>
              </w:rPr>
              <w:t>опрос</w:t>
            </w: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Тема 8.1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Требования к подвижному составу</w:t>
            </w:r>
          </w:p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(ПК 3, ПК 1, ОК 6, ОК 7)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Тема 8.2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Требования к оснащению автомобилей</w:t>
            </w:r>
          </w:p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(ПК 3, ПК 1, ОК 6, ОК 7)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Тема 8.3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Техника безопасности</w:t>
            </w:r>
          </w:p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6, ОК 7)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DB6D29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Тема 8.4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8A0A53">
              <w:rPr>
                <w:szCs w:val="28"/>
              </w:rPr>
              <w:t>Охрана окружающей среды</w:t>
            </w:r>
          </w:p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4, ОК 5, ПК 1)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DB6D29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466" w:type="pct"/>
          </w:tcPr>
          <w:p w:rsidR="00841BF1" w:rsidRPr="004E5BA5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8A0A53" w:rsidTr="00C94F1F">
        <w:trPr>
          <w:trHeight w:val="424"/>
        </w:trPr>
        <w:tc>
          <w:tcPr>
            <w:tcW w:w="523" w:type="pct"/>
            <w:vAlign w:val="center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b/>
                <w:szCs w:val="28"/>
              </w:rPr>
            </w:pPr>
            <w:r w:rsidRPr="008A0A53">
              <w:rPr>
                <w:b/>
                <w:szCs w:val="28"/>
              </w:rPr>
              <w:t>Модуль 9</w:t>
            </w:r>
          </w:p>
        </w:tc>
        <w:tc>
          <w:tcPr>
            <w:tcW w:w="1687" w:type="pct"/>
            <w:gridSpan w:val="2"/>
          </w:tcPr>
          <w:p w:rsidR="00841BF1" w:rsidRPr="008A0A53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8A0A53">
              <w:rPr>
                <w:b/>
                <w:szCs w:val="28"/>
              </w:rPr>
              <w:t>Страхование на транспорте</w:t>
            </w:r>
          </w:p>
        </w:tc>
        <w:tc>
          <w:tcPr>
            <w:tcW w:w="524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81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8A0A53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8A0A53" w:rsidRDefault="00841BF1" w:rsidP="00C94F1F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A0A53">
              <w:rPr>
                <w:b/>
              </w:rPr>
              <w:t>опрос</w:t>
            </w:r>
          </w:p>
        </w:tc>
      </w:tr>
      <w:tr w:rsidR="00841BF1" w:rsidRPr="00697C50" w:rsidTr="00C94F1F">
        <w:trPr>
          <w:trHeight w:val="424"/>
        </w:trPr>
        <w:tc>
          <w:tcPr>
            <w:tcW w:w="523" w:type="pct"/>
            <w:vAlign w:val="center"/>
          </w:tcPr>
          <w:p w:rsidR="00841BF1" w:rsidRPr="00697C50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left"/>
              <w:rPr>
                <w:szCs w:val="28"/>
              </w:rPr>
            </w:pPr>
            <w:r w:rsidRPr="00697C50">
              <w:rPr>
                <w:szCs w:val="28"/>
              </w:rPr>
              <w:t>Тема 9.1</w:t>
            </w:r>
          </w:p>
        </w:tc>
        <w:tc>
          <w:tcPr>
            <w:tcW w:w="1687" w:type="pct"/>
            <w:gridSpan w:val="2"/>
          </w:tcPr>
          <w:p w:rsidR="00841BF1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 w:rsidRPr="00697C50">
              <w:rPr>
                <w:szCs w:val="28"/>
              </w:rPr>
              <w:t>Общее понятие о страховании на транспорте.</w:t>
            </w:r>
          </w:p>
          <w:p w:rsidR="00841BF1" w:rsidRPr="00697C50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(ОК 4, ОК 5, ПК 1)</w:t>
            </w:r>
          </w:p>
        </w:tc>
        <w:tc>
          <w:tcPr>
            <w:tcW w:w="524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6" w:type="pct"/>
          </w:tcPr>
          <w:p w:rsidR="00841BF1" w:rsidRPr="00697C50" w:rsidRDefault="00841BF1" w:rsidP="00C94F1F">
            <w:pPr>
              <w:spacing w:after="0" w:line="240" w:lineRule="auto"/>
              <w:jc w:val="left"/>
            </w:pPr>
          </w:p>
        </w:tc>
      </w:tr>
      <w:tr w:rsidR="00841BF1" w:rsidRPr="00697C50" w:rsidTr="00C94F1F">
        <w:trPr>
          <w:trHeight w:val="424"/>
        </w:trPr>
        <w:tc>
          <w:tcPr>
            <w:tcW w:w="2209" w:type="pct"/>
            <w:gridSpan w:val="3"/>
            <w:vAlign w:val="center"/>
          </w:tcPr>
          <w:p w:rsidR="00841BF1" w:rsidRPr="00697C50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697C50">
              <w:rPr>
                <w:b/>
                <w:szCs w:val="28"/>
              </w:rPr>
              <w:t>СТАЖИРОВКА</w:t>
            </w:r>
          </w:p>
        </w:tc>
        <w:tc>
          <w:tcPr>
            <w:tcW w:w="524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581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698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466" w:type="pct"/>
          </w:tcPr>
          <w:p w:rsidR="00841BF1" w:rsidRPr="00697C50" w:rsidRDefault="00841BF1" w:rsidP="00C94F1F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841BF1" w:rsidRPr="00697C50" w:rsidTr="00C94F1F">
        <w:trPr>
          <w:trHeight w:val="424"/>
        </w:trPr>
        <w:tc>
          <w:tcPr>
            <w:tcW w:w="2209" w:type="pct"/>
            <w:gridSpan w:val="3"/>
            <w:vAlign w:val="center"/>
          </w:tcPr>
          <w:p w:rsidR="00841BF1" w:rsidRPr="00697C50" w:rsidRDefault="00841BF1" w:rsidP="00C9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b/>
                <w:szCs w:val="28"/>
              </w:rPr>
            </w:pPr>
            <w:r w:rsidRPr="00697C50">
              <w:rPr>
                <w:b/>
                <w:szCs w:val="28"/>
              </w:rPr>
              <w:t>КВАЛИФИКАЦИОННЫЙ ЭКЗАМЕН</w:t>
            </w:r>
          </w:p>
        </w:tc>
        <w:tc>
          <w:tcPr>
            <w:tcW w:w="524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81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522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98" w:type="pct"/>
            <w:gridSpan w:val="2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466" w:type="pct"/>
          </w:tcPr>
          <w:p w:rsidR="00841BF1" w:rsidRPr="00697C50" w:rsidRDefault="00841BF1" w:rsidP="00C94F1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b/>
                <w:szCs w:val="28"/>
              </w:rPr>
            </w:pPr>
            <w:proofErr w:type="spellStart"/>
            <w:r w:rsidRPr="00697C50">
              <w:rPr>
                <w:b/>
                <w:szCs w:val="28"/>
              </w:rPr>
              <w:t>Тестиро</w:t>
            </w:r>
            <w:r>
              <w:rPr>
                <w:b/>
                <w:szCs w:val="28"/>
              </w:rPr>
              <w:t>-</w:t>
            </w:r>
            <w:r w:rsidRPr="00697C50">
              <w:rPr>
                <w:b/>
                <w:szCs w:val="28"/>
              </w:rPr>
              <w:t>вание</w:t>
            </w:r>
            <w:proofErr w:type="spellEnd"/>
          </w:p>
        </w:tc>
      </w:tr>
      <w:tr w:rsidR="00841BF1" w:rsidRPr="00697C50" w:rsidTr="00C94F1F">
        <w:tc>
          <w:tcPr>
            <w:tcW w:w="1971" w:type="pct"/>
            <w:gridSpan w:val="2"/>
          </w:tcPr>
          <w:p w:rsidR="00841BF1" w:rsidRPr="00697C50" w:rsidRDefault="00841BF1" w:rsidP="0085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464" w:type="pct"/>
            <w:gridSpan w:val="2"/>
          </w:tcPr>
          <w:p w:rsidR="00841BF1" w:rsidRPr="00697C50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</w:t>
            </w:r>
          </w:p>
        </w:tc>
        <w:tc>
          <w:tcPr>
            <w:tcW w:w="597" w:type="pct"/>
            <w:gridSpan w:val="2"/>
          </w:tcPr>
          <w:p w:rsidR="00841BF1" w:rsidRPr="00697C50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</w:t>
            </w:r>
          </w:p>
        </w:tc>
        <w:tc>
          <w:tcPr>
            <w:tcW w:w="533" w:type="pct"/>
            <w:gridSpan w:val="2"/>
          </w:tcPr>
          <w:p w:rsidR="00841BF1" w:rsidRPr="00697C50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665" w:type="pct"/>
            <w:gridSpan w:val="2"/>
          </w:tcPr>
          <w:p w:rsidR="00841BF1" w:rsidRPr="00697C50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</w:t>
            </w:r>
          </w:p>
        </w:tc>
        <w:tc>
          <w:tcPr>
            <w:tcW w:w="770" w:type="pct"/>
            <w:gridSpan w:val="2"/>
          </w:tcPr>
          <w:p w:rsidR="00841BF1" w:rsidRPr="00697C50" w:rsidRDefault="00841BF1" w:rsidP="0085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841BF1" w:rsidRDefault="00841BF1" w:rsidP="00850298">
      <w:pPr>
        <w:spacing w:after="0" w:line="240" w:lineRule="auto"/>
        <w:ind w:firstLine="0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  <w:sectPr w:rsidR="00841BF1" w:rsidRPr="00DB6D29" w:rsidSect="00605FAB">
          <w:pgSz w:w="16840" w:h="11900" w:orient="landscape"/>
          <w:pgMar w:top="1134" w:right="1191" w:bottom="658" w:left="1349" w:header="720" w:footer="720" w:gutter="0"/>
          <w:cols w:space="720"/>
        </w:sectPr>
      </w:pPr>
      <w:r>
        <w:rPr>
          <w:szCs w:val="28"/>
        </w:rPr>
        <w:t>Опрос в конце каждой темы проводится за счет времени, отведенного на аудиторную работу (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>).</w:t>
      </w:r>
    </w:p>
    <w:p w:rsidR="00841BF1" w:rsidRDefault="00841BF1" w:rsidP="00F66CC8">
      <w:pPr>
        <w:pStyle w:val="1"/>
        <w:spacing w:after="0" w:line="240" w:lineRule="auto"/>
        <w:ind w:left="0" w:right="0" w:firstLine="0"/>
        <w:rPr>
          <w:szCs w:val="28"/>
        </w:rPr>
      </w:pPr>
    </w:p>
    <w:p w:rsidR="00841BF1" w:rsidRPr="00F66CC8" w:rsidRDefault="00841BF1" w:rsidP="00F66CC8"/>
    <w:p w:rsidR="00841BF1" w:rsidRPr="00DB6D29" w:rsidRDefault="00841BF1" w:rsidP="00F66CC8">
      <w:pPr>
        <w:pStyle w:val="1"/>
        <w:numPr>
          <w:ilvl w:val="0"/>
          <w:numId w:val="24"/>
        </w:numPr>
        <w:spacing w:after="0" w:line="240" w:lineRule="auto"/>
        <w:ind w:right="0"/>
        <w:jc w:val="center"/>
        <w:rPr>
          <w:szCs w:val="28"/>
        </w:rPr>
      </w:pPr>
      <w:r w:rsidRPr="00DB6D29">
        <w:rPr>
          <w:szCs w:val="28"/>
        </w:rPr>
        <w:t>Рабочие программы учебных модулей</w:t>
      </w:r>
    </w:p>
    <w:p w:rsidR="00841BF1" w:rsidRPr="00DB6D29" w:rsidRDefault="00841BF1" w:rsidP="00850298">
      <w:pPr>
        <w:pStyle w:val="1"/>
        <w:spacing w:after="0" w:line="240" w:lineRule="auto"/>
        <w:ind w:left="0" w:right="0" w:firstLine="0"/>
        <w:jc w:val="center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0" w:right="0" w:firstLine="0"/>
        <w:jc w:val="center"/>
        <w:rPr>
          <w:szCs w:val="28"/>
        </w:rPr>
      </w:pPr>
      <w:proofErr w:type="gramStart"/>
      <w:r w:rsidRPr="00DB6D29">
        <w:rPr>
          <w:szCs w:val="28"/>
        </w:rPr>
        <w:t>Модуль  1</w:t>
      </w:r>
      <w:proofErr w:type="gramEnd"/>
      <w:r w:rsidRPr="00DB6D29">
        <w:rPr>
          <w:szCs w:val="28"/>
        </w:rPr>
        <w:t>. СИСТЕМА УПРАВЛЕНИЯ БЕЗОПАСНОСТЬЮ ДОРОЖНОГО ДВИЖЕНИЯ В ТДК РОССИИ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Основные элементы и принципы функционирования государственной системы управления безопасностью дорожного движения. Политика Минтранса РФ в области безопасности дорожного движения.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 w:rsidRPr="00DB6D29">
        <w:rPr>
          <w:szCs w:val="28"/>
        </w:rPr>
        <w:t xml:space="preserve">Модуль 2. </w:t>
      </w:r>
      <w:r w:rsidRPr="00DB6D29">
        <w:rPr>
          <w:szCs w:val="28"/>
        </w:rPr>
        <w:tab/>
        <w:t>НОРМАТИВНО-ПРАВОВОЕ РЕГУЛИРОВАНИЕ БЕЗОПАСНОСТИ ДОРОЖНОГО ДВИЖЕНИЯ В РФ, ПЕРЕВОЗКИ ПАССАЖИРОВ И ГРУЗОВ</w:t>
      </w:r>
    </w:p>
    <w:p w:rsidR="00841BF1" w:rsidRPr="00DB6D29" w:rsidRDefault="00841BF1" w:rsidP="00C94F1F">
      <w:pPr>
        <w:pStyle w:val="1"/>
        <w:spacing w:after="0" w:line="240" w:lineRule="auto"/>
        <w:ind w:left="-5" w:right="0" w:firstLine="905"/>
        <w:rPr>
          <w:szCs w:val="28"/>
        </w:rPr>
      </w:pPr>
      <w:r w:rsidRPr="00DB6D29">
        <w:rPr>
          <w:szCs w:val="28"/>
        </w:rPr>
        <w:t xml:space="preserve">Тема 2.1. Состояние нормативно-правовой </w:t>
      </w:r>
      <w:proofErr w:type="gramStart"/>
      <w:r w:rsidRPr="00DB6D29">
        <w:rPr>
          <w:szCs w:val="28"/>
        </w:rPr>
        <w:t>базы  по</w:t>
      </w:r>
      <w:proofErr w:type="gramEnd"/>
      <w:r w:rsidRPr="00DB6D29">
        <w:rPr>
          <w:szCs w:val="28"/>
        </w:rPr>
        <w:t xml:space="preserve"> БДД. Основы трудового законодательства.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>Основные проблемы и пути совершенствования нормативно-правовой базы в сфере обеспечения безопасности движения. Законодательство в области безопасности 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 Трудовой кодекс РФ о деятельности водителей.</w:t>
      </w: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Pr="00F67F28" w:rsidRDefault="00841BF1" w:rsidP="00850298">
      <w:pPr>
        <w:spacing w:after="0" w:line="240" w:lineRule="auto"/>
        <w:ind w:firstLine="0"/>
        <w:rPr>
          <w:color w:val="auto"/>
          <w:szCs w:val="28"/>
        </w:rPr>
      </w:pPr>
      <w:r w:rsidRPr="00F67F28">
        <w:rPr>
          <w:color w:val="auto"/>
          <w:szCs w:val="28"/>
        </w:rPr>
        <w:t>Составить перечень нормативных актов по БДД согласно критериям:</w:t>
      </w:r>
    </w:p>
    <w:p w:rsidR="00841BF1" w:rsidRDefault="00841BF1" w:rsidP="00850298">
      <w:pPr>
        <w:spacing w:after="0" w:line="240" w:lineRule="auto"/>
        <w:ind w:firstLine="0"/>
        <w:rPr>
          <w:color w:val="auto"/>
          <w:szCs w:val="28"/>
        </w:rPr>
      </w:pPr>
      <w:r>
        <w:rPr>
          <w:b/>
          <w:color w:val="auto"/>
          <w:szCs w:val="28"/>
        </w:rPr>
        <w:t xml:space="preserve">- </w:t>
      </w:r>
      <w:r w:rsidRPr="00F67F28">
        <w:rPr>
          <w:color w:val="auto"/>
          <w:szCs w:val="28"/>
        </w:rPr>
        <w:t>нормативные акты общего характера</w:t>
      </w:r>
    </w:p>
    <w:p w:rsidR="00841BF1" w:rsidRDefault="00841BF1" w:rsidP="00850298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нормативные акты, отвечающие за контроль за состоянием БДД в РФ</w:t>
      </w:r>
    </w:p>
    <w:p w:rsidR="00841BF1" w:rsidRDefault="00841BF1" w:rsidP="00850298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нормативные акты, отражающие квалификационные требования к водителям, специалистам по БДД</w:t>
      </w:r>
    </w:p>
    <w:p w:rsidR="00841BF1" w:rsidRDefault="00841BF1" w:rsidP="00850298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- санитарные нормы и правила, касающиеся деятельности транспортных предприятий</w:t>
      </w:r>
    </w:p>
    <w:p w:rsidR="00841BF1" w:rsidRDefault="00841BF1" w:rsidP="00850298">
      <w:pPr>
        <w:spacing w:after="0" w:line="240" w:lineRule="auto"/>
        <w:ind w:firstLine="0"/>
        <w:rPr>
          <w:bCs/>
          <w:iCs/>
          <w:color w:val="auto"/>
          <w:szCs w:val="28"/>
        </w:rPr>
      </w:pPr>
      <w:r>
        <w:rPr>
          <w:color w:val="auto"/>
          <w:szCs w:val="28"/>
        </w:rPr>
        <w:t xml:space="preserve">- </w:t>
      </w:r>
      <w:r>
        <w:rPr>
          <w:bCs/>
          <w:iCs/>
          <w:color w:val="auto"/>
          <w:szCs w:val="28"/>
        </w:rPr>
        <w:t>н</w:t>
      </w:r>
      <w:r w:rsidRPr="00F67F28">
        <w:rPr>
          <w:bCs/>
          <w:iCs/>
          <w:color w:val="auto"/>
          <w:szCs w:val="28"/>
        </w:rPr>
        <w:t>ормативные акты, отвечающие за контроль за состоянием здоровья водителей</w:t>
      </w: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Pr="00DB6D29" w:rsidRDefault="00841BF1" w:rsidP="00C94F1F">
      <w:pPr>
        <w:pStyle w:val="1"/>
        <w:spacing w:after="0" w:line="240" w:lineRule="auto"/>
        <w:ind w:left="-5" w:right="0" w:firstLine="905"/>
        <w:rPr>
          <w:szCs w:val="28"/>
        </w:rPr>
      </w:pPr>
      <w:proofErr w:type="gramStart"/>
      <w:r w:rsidRPr="00DB6D29">
        <w:rPr>
          <w:szCs w:val="28"/>
        </w:rPr>
        <w:t>Тема  2.2.</w:t>
      </w:r>
      <w:proofErr w:type="gramEnd"/>
      <w:r w:rsidRPr="00DB6D29">
        <w:rPr>
          <w:szCs w:val="28"/>
        </w:rPr>
        <w:t xml:space="preserve"> Лицензирование на автомобильном транспорте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Лицензирование перевозочной, транспортно-экспедиционной и другой деятельности на автомобильном транспорте. Понятие о лицензии. Требования по безопасности движения, предъявляемые к лицензиатам. Порядок выдачи лицензий. контроль за соблюдением требований, порядок приостановления и прекращения действия лицензий.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 w:rsidRPr="00DB6D29">
        <w:rPr>
          <w:szCs w:val="28"/>
        </w:rPr>
        <w:t xml:space="preserve">Модуль 3. СИСТЕМА СБОРА И ОБРАБОТКИ ИНФОРМАЦИИ О ДОРОЖНОТРАНСПОРТНОМ ПРОИСШЕСТВИЯХ (ДТП) </w:t>
      </w:r>
    </w:p>
    <w:p w:rsidR="00841BF1" w:rsidRPr="00DB6D29" w:rsidRDefault="00841BF1" w:rsidP="00C94F1F">
      <w:pPr>
        <w:pStyle w:val="1"/>
        <w:spacing w:after="0" w:line="240" w:lineRule="auto"/>
        <w:ind w:left="-5" w:right="0" w:firstLine="905"/>
        <w:rPr>
          <w:szCs w:val="28"/>
        </w:rPr>
      </w:pPr>
      <w:r w:rsidRPr="00DB6D29">
        <w:rPr>
          <w:szCs w:val="28"/>
        </w:rPr>
        <w:t xml:space="preserve">Тема 3.1. Основные </w:t>
      </w:r>
      <w:r>
        <w:rPr>
          <w:szCs w:val="28"/>
        </w:rPr>
        <w:t>виды</w:t>
      </w:r>
      <w:r w:rsidRPr="00DB6D29">
        <w:rPr>
          <w:szCs w:val="28"/>
        </w:rPr>
        <w:t xml:space="preserve"> дорожно-транспортных происшествий</w:t>
      </w:r>
      <w:r>
        <w:rPr>
          <w:szCs w:val="28"/>
        </w:rPr>
        <w:t xml:space="preserve"> и их характеристика </w:t>
      </w: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Понятие о ДТП. Основные виды ДТП. Понятие о причинах, условиях, обстоятельствах и факторах ДТП. Понятие тяжести последствий ДТП. Понятие </w:t>
      </w: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>аварийности. Ста</w:t>
      </w:r>
      <w:r>
        <w:rPr>
          <w:szCs w:val="28"/>
        </w:rPr>
        <w:t>тистика аварийности по России. А</w:t>
      </w:r>
      <w:r w:rsidRPr="00DB6D29">
        <w:rPr>
          <w:szCs w:val="28"/>
        </w:rPr>
        <w:t xml:space="preserve">нализ ДТП и аварийности. Виды, типы и методы анализа.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</w:p>
    <w:p w:rsidR="00841BF1" w:rsidRPr="00DB6D29" w:rsidRDefault="00841BF1" w:rsidP="00C94F1F">
      <w:pPr>
        <w:pStyle w:val="1"/>
        <w:spacing w:after="0" w:line="240" w:lineRule="auto"/>
        <w:ind w:left="-5" w:right="0" w:firstLine="713"/>
        <w:rPr>
          <w:szCs w:val="28"/>
        </w:rPr>
      </w:pPr>
      <w:r w:rsidRPr="00DB6D29">
        <w:rPr>
          <w:szCs w:val="28"/>
        </w:rPr>
        <w:t>Тема 3.2. Учет и анализ ДТП на предприятии</w:t>
      </w:r>
    </w:p>
    <w:p w:rsidR="00841BF1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>Учет ДТП. Государственная система учета и анализа ДТП. Государственная статистическая отчетность. Сбор и обобщение первичной информации. Анализ причин, факторов и обстоятельств ДТП. Использо</w:t>
      </w:r>
      <w:r>
        <w:rPr>
          <w:szCs w:val="28"/>
        </w:rPr>
        <w:t>вание этих данных для устранения</w:t>
      </w:r>
      <w:r w:rsidRPr="00DB6D29">
        <w:rPr>
          <w:szCs w:val="28"/>
        </w:rPr>
        <w:t xml:space="preserve"> предпосылок к ДТП в предприятии. Методы повышения БДД в местах концентрации ДТП. </w:t>
      </w:r>
    </w:p>
    <w:p w:rsidR="00841BF1" w:rsidRDefault="00841BF1" w:rsidP="00850298">
      <w:pPr>
        <w:spacing w:after="0" w:line="240" w:lineRule="auto"/>
        <w:ind w:right="12" w:firstLine="0"/>
        <w:jc w:val="left"/>
        <w:rPr>
          <w:szCs w:val="28"/>
        </w:rPr>
      </w:pP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Pr="006537AC" w:rsidRDefault="00841BF1" w:rsidP="00850298">
      <w:pPr>
        <w:spacing w:after="0" w:line="240" w:lineRule="auto"/>
        <w:ind w:right="12" w:firstLine="0"/>
        <w:jc w:val="left"/>
        <w:rPr>
          <w:szCs w:val="28"/>
        </w:rPr>
      </w:pPr>
      <w:r>
        <w:rPr>
          <w:szCs w:val="28"/>
        </w:rPr>
        <w:t xml:space="preserve">Подготовить отчет об </w:t>
      </w:r>
      <w:proofErr w:type="gramStart"/>
      <w:r>
        <w:rPr>
          <w:szCs w:val="28"/>
        </w:rPr>
        <w:t>аварийности  в</w:t>
      </w:r>
      <w:proofErr w:type="gramEnd"/>
      <w:r>
        <w:rPr>
          <w:szCs w:val="28"/>
        </w:rPr>
        <w:t xml:space="preserve"> субъекте федерации (республика, край, область), отразив абсолютные, относительные, удельные показатели за предшествующий год.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</w:p>
    <w:p w:rsidR="00841BF1" w:rsidRPr="00DB6D29" w:rsidRDefault="00841BF1" w:rsidP="00C94F1F">
      <w:pPr>
        <w:spacing w:after="0" w:line="240" w:lineRule="auto"/>
        <w:ind w:left="-5" w:firstLine="905"/>
        <w:jc w:val="left"/>
        <w:rPr>
          <w:szCs w:val="28"/>
        </w:rPr>
      </w:pPr>
      <w:proofErr w:type="gramStart"/>
      <w:r w:rsidRPr="00DB6D29">
        <w:rPr>
          <w:b/>
          <w:szCs w:val="28"/>
        </w:rPr>
        <w:t>Тема  3.3.</w:t>
      </w:r>
      <w:proofErr w:type="gramEnd"/>
      <w:r w:rsidRPr="00DB6D29">
        <w:rPr>
          <w:b/>
          <w:szCs w:val="28"/>
        </w:rPr>
        <w:t xml:space="preserve"> Расследование и экспертиза ДТП в соответствии с требованиями законодательства</w:t>
      </w:r>
    </w:p>
    <w:p w:rsidR="00841BF1" w:rsidRDefault="00841BF1" w:rsidP="00850298">
      <w:pPr>
        <w:spacing w:after="0" w:line="240" w:lineRule="auto"/>
        <w:ind w:right="12"/>
        <w:rPr>
          <w:szCs w:val="28"/>
        </w:rPr>
      </w:pPr>
      <w:r w:rsidRPr="00DB6D29">
        <w:rPr>
          <w:szCs w:val="28"/>
        </w:rPr>
        <w:t>Методы служебного расследования ДТП. Экспертиза ДТП. Анализ ДТП.</w:t>
      </w:r>
      <w:r>
        <w:rPr>
          <w:szCs w:val="28"/>
        </w:rPr>
        <w:t xml:space="preserve"> Требования к оформлению документации на автотранспортном предприятии при ДТП.</w:t>
      </w: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Pr="00DB6D29" w:rsidRDefault="00841BF1" w:rsidP="00850298">
      <w:pPr>
        <w:spacing w:after="0" w:line="240" w:lineRule="auto"/>
        <w:ind w:right="12" w:firstLine="0"/>
        <w:rPr>
          <w:szCs w:val="28"/>
        </w:rPr>
      </w:pPr>
      <w:r>
        <w:rPr>
          <w:szCs w:val="28"/>
        </w:rPr>
        <w:t>На основе данных составить пакет документов для оформления ДТП с участием автотранспортного средства, принадлежащего условному предприятию.</w:t>
      </w:r>
    </w:p>
    <w:p w:rsidR="00841BF1" w:rsidRPr="00DB6D29" w:rsidRDefault="00841BF1" w:rsidP="00850298">
      <w:pPr>
        <w:spacing w:after="0" w:line="240" w:lineRule="auto"/>
        <w:ind w:left="542" w:right="12" w:firstLine="0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 w:rsidRPr="00DB6D29">
        <w:rPr>
          <w:szCs w:val="28"/>
        </w:rPr>
        <w:t>Модуль 4. ДОРОЖНЫЙ ФАКТОР И БЕЗОПАСНОСТЬ ДОРОЖНОГО ДВИЖЕНИЯ</w:t>
      </w:r>
    </w:p>
    <w:p w:rsidR="00841BF1" w:rsidRPr="00DB6D29" w:rsidRDefault="00841BF1" w:rsidP="00C94F1F">
      <w:pPr>
        <w:pStyle w:val="1"/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          </w:t>
      </w:r>
      <w:r w:rsidRPr="00DB6D29">
        <w:rPr>
          <w:szCs w:val="28"/>
        </w:rPr>
        <w:t xml:space="preserve">Тема 4.1. Дорожный фактор 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>Понятие о категориях дорог. Влияние дорожных условий на безопасность движения. Типичные опасные ситуации, возникающие при проезде ж/д переездов. порядок открытия маршрута. Паспорт маршрута и схема опасных участков на маршруте. Система «Водитель – автомобиль – дорога – среда». Дорожные условия, свойства автомобиля как управляемого объекта, квалификация водителя.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</w:t>
      </w:r>
      <w:r w:rsidRPr="00DB6D29">
        <w:rPr>
          <w:szCs w:val="28"/>
        </w:rPr>
        <w:t>Тема 4.1. Сертификация транспортных средств. Технический регламент Таможенного союза</w:t>
      </w:r>
    </w:p>
    <w:p w:rsidR="00841BF1" w:rsidRDefault="00841BF1" w:rsidP="00C94F1F">
      <w:pPr>
        <w:spacing w:after="0" w:line="240" w:lineRule="auto"/>
        <w:ind w:left="-15" w:right="12" w:firstLine="542"/>
      </w:pPr>
      <w:r w:rsidRPr="00DB6D29">
        <w:t>Система сертификации транспортных средств, как средство выполнения требований по безопасности движения. Контроль технического состояния автомобиля. Требования Технического регламента Таможенного союза к конструкции транспортных средств.</w:t>
      </w:r>
    </w:p>
    <w:p w:rsidR="00841BF1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 w:rsidRPr="00DB6D29">
        <w:rPr>
          <w:szCs w:val="28"/>
        </w:rPr>
        <w:t>Модуль 5. ПРОБЛЕМЫ НАДЕЖНОСТИ ВОДИТЕЛЯ</w:t>
      </w: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</w:t>
      </w:r>
      <w:r w:rsidRPr="00DB6D29">
        <w:rPr>
          <w:szCs w:val="28"/>
        </w:rPr>
        <w:t xml:space="preserve">Тема 5.1. Профессиональное мастерство водителя 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Профессиональное мастерство водителя и его оценка. техника управления автомобилем, количественная оценка уровня подготовки водителя. Методы совершенствования профессионального мастерства водителей.  </w:t>
      </w: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</w:t>
      </w:r>
      <w:r w:rsidRPr="00DB6D29">
        <w:rPr>
          <w:szCs w:val="28"/>
        </w:rPr>
        <w:t xml:space="preserve">Тема 5.2. Профессиональный отбор водителей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Оценка индивидуальных, психофизиологических особенностей водителей. Профотбор и </w:t>
      </w:r>
      <w:proofErr w:type="spellStart"/>
      <w:r w:rsidRPr="00DB6D29">
        <w:rPr>
          <w:szCs w:val="28"/>
        </w:rPr>
        <w:t>профподбор</w:t>
      </w:r>
      <w:proofErr w:type="spellEnd"/>
      <w:r w:rsidRPr="00DB6D29">
        <w:rPr>
          <w:szCs w:val="28"/>
        </w:rPr>
        <w:t xml:space="preserve"> водителей. Критерии отнесения водителей к группе «риска». Изменение работоспособности водителей в течение рабочего дня. </w:t>
      </w: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Нормативы рабочего времени и времени отдыха водителей. </w:t>
      </w: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Default="00841BF1" w:rsidP="00850298">
      <w:pPr>
        <w:spacing w:after="0" w:line="240" w:lineRule="auto"/>
        <w:ind w:left="-15" w:right="12" w:firstLine="0"/>
        <w:rPr>
          <w:szCs w:val="28"/>
        </w:rPr>
      </w:pPr>
      <w:r>
        <w:rPr>
          <w:szCs w:val="28"/>
        </w:rPr>
        <w:t xml:space="preserve">Подобрать психологические тесты для оценки </w:t>
      </w:r>
      <w:r w:rsidRPr="00DB6D29">
        <w:rPr>
          <w:szCs w:val="28"/>
        </w:rPr>
        <w:t>индивидуальных, психофизиологических особенностей водителей</w:t>
      </w:r>
      <w:r>
        <w:rPr>
          <w:szCs w:val="28"/>
        </w:rPr>
        <w:t xml:space="preserve">. </w:t>
      </w:r>
    </w:p>
    <w:p w:rsidR="00841BF1" w:rsidRPr="00DB6D29" w:rsidRDefault="00841BF1" w:rsidP="00850298">
      <w:pPr>
        <w:spacing w:after="0" w:line="240" w:lineRule="auto"/>
        <w:ind w:left="-15" w:right="12" w:firstLine="0"/>
        <w:rPr>
          <w:szCs w:val="28"/>
        </w:rPr>
      </w:pPr>
    </w:p>
    <w:p w:rsidR="00841BF1" w:rsidRPr="00DB6D29" w:rsidRDefault="00841BF1" w:rsidP="00850298">
      <w:pPr>
        <w:spacing w:after="0" w:line="240" w:lineRule="auto"/>
        <w:ind w:left="-5" w:hanging="10"/>
        <w:jc w:val="center"/>
        <w:rPr>
          <w:szCs w:val="28"/>
        </w:rPr>
      </w:pPr>
      <w:proofErr w:type="gramStart"/>
      <w:r w:rsidRPr="00DB6D29">
        <w:rPr>
          <w:b/>
          <w:szCs w:val="28"/>
        </w:rPr>
        <w:t>Модуль  6</w:t>
      </w:r>
      <w:proofErr w:type="gramEnd"/>
      <w:r w:rsidRPr="00DB6D29">
        <w:rPr>
          <w:b/>
          <w:szCs w:val="28"/>
        </w:rPr>
        <w:t>. ОРГАНИЗАЦИЯ РАБОТЫ ПО БЕЗОПАСНОСТИ ДВИЖЕНИЯ</w:t>
      </w:r>
    </w:p>
    <w:p w:rsidR="00841BF1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 w:rsidRPr="00DB6D29">
        <w:rPr>
          <w:szCs w:val="28"/>
        </w:rPr>
        <w:t>НА ТРАНСПОРТНОМ ПРЕДПРИЯТИИ</w:t>
      </w:r>
    </w:p>
    <w:p w:rsidR="00841BF1" w:rsidRPr="009C147C" w:rsidRDefault="00841BF1" w:rsidP="00850298">
      <w:pPr>
        <w:spacing w:after="0" w:line="240" w:lineRule="auto"/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 </w:t>
      </w:r>
      <w:r w:rsidRPr="00DB6D29">
        <w:rPr>
          <w:szCs w:val="28"/>
        </w:rPr>
        <w:t>Тема 6. 1. Техническое и методическое обеспечение безопасности дорожного движения на транспортном предприятии</w:t>
      </w:r>
    </w:p>
    <w:p w:rsidR="00841BF1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 xml:space="preserve">Технические средства, используемые в работе специалиста по безопасности движения. Оснащение и организация работы кабинета БД в предприятии. Тренажеры, стенды и другие устройства для тренировки и оценки навыков, знаний, психофизиологических качеств водителей. Компьютерные программы для проверки знаний ПДД водителями. Технические средства контроля алкогольного опьянения. </w:t>
      </w:r>
    </w:p>
    <w:p w:rsidR="00841BF1" w:rsidRDefault="00841BF1" w:rsidP="00850298">
      <w:pPr>
        <w:spacing w:after="0" w:line="240" w:lineRule="auto"/>
        <w:ind w:right="12" w:firstLine="0"/>
        <w:rPr>
          <w:szCs w:val="28"/>
        </w:rPr>
      </w:pP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Default="00841BF1" w:rsidP="00850298">
      <w:pPr>
        <w:spacing w:after="0" w:line="240" w:lineRule="auto"/>
        <w:ind w:right="12" w:firstLine="0"/>
        <w:rPr>
          <w:szCs w:val="28"/>
        </w:rPr>
      </w:pPr>
      <w:r>
        <w:rPr>
          <w:szCs w:val="28"/>
        </w:rPr>
        <w:t>Составить перечень методических пособий для организации повышения профессионального мастерства водителей. Разработать план проведения занятия с водителями на тему, заданную преподавателем.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</w:t>
      </w:r>
      <w:r w:rsidRPr="00DB6D29">
        <w:rPr>
          <w:szCs w:val="28"/>
        </w:rPr>
        <w:t>Тема 6.2. Проверка водителей. Виды медицинских осмотров и их периодичность. Виды инструктажей и их периодичность.</w:t>
      </w:r>
    </w:p>
    <w:p w:rsidR="00841BF1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>Тестирование уровня профессионального мастерства водителя. Ситуационное обучение водителей действием в критических ситуациях. Методы экономического вождения. Организация стажировки водителей в предприятиях. Периодическая проверка водителей по знанию ПДД. Требования, предъявляемые к водителям в зависимости от вида перевозок и сложности маршрута. Виды инструктажей и периодичность их проведения.</w:t>
      </w:r>
      <w:r w:rsidRPr="00502B62">
        <w:rPr>
          <w:szCs w:val="28"/>
        </w:rPr>
        <w:t xml:space="preserve"> </w:t>
      </w:r>
      <w:r w:rsidRPr="00DB6D29">
        <w:rPr>
          <w:szCs w:val="28"/>
        </w:rPr>
        <w:t xml:space="preserve">Формы и методы организации работы в </w:t>
      </w:r>
      <w:proofErr w:type="gramStart"/>
      <w:r w:rsidRPr="00DB6D29">
        <w:rPr>
          <w:szCs w:val="28"/>
        </w:rPr>
        <w:t>предприятии  по</w:t>
      </w:r>
      <w:proofErr w:type="gramEnd"/>
      <w:r w:rsidRPr="00DB6D29">
        <w:rPr>
          <w:szCs w:val="28"/>
        </w:rPr>
        <w:t xml:space="preserve"> поддержанию здоровья и работоспособности водителей. </w:t>
      </w:r>
      <w:proofErr w:type="spellStart"/>
      <w:r w:rsidRPr="00DB6D29">
        <w:rPr>
          <w:szCs w:val="28"/>
        </w:rPr>
        <w:t>Предрейсовые</w:t>
      </w:r>
      <w:proofErr w:type="spellEnd"/>
      <w:r w:rsidRPr="00DB6D29">
        <w:rPr>
          <w:szCs w:val="28"/>
        </w:rPr>
        <w:t xml:space="preserve"> медосмотры. Медицинское освидетельствование: порядок и сроки прохождения. Организация постоянного контроля за состоянием здоровья водителей групп риска (пожилые водители, водители с хроническими заболеваниями, водители, склонные к употреблению алкоголя). </w:t>
      </w:r>
    </w:p>
    <w:p w:rsidR="00841BF1" w:rsidRDefault="00841BF1" w:rsidP="00850298">
      <w:pPr>
        <w:spacing w:after="0" w:line="240" w:lineRule="auto"/>
        <w:ind w:right="12" w:firstLine="0"/>
        <w:rPr>
          <w:szCs w:val="28"/>
        </w:rPr>
      </w:pP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Default="00841BF1" w:rsidP="00850298">
      <w:pPr>
        <w:spacing w:after="0" w:line="240" w:lineRule="auto"/>
        <w:ind w:right="12" w:firstLine="0"/>
        <w:rPr>
          <w:szCs w:val="28"/>
        </w:rPr>
      </w:pPr>
      <w:r>
        <w:rPr>
          <w:szCs w:val="28"/>
        </w:rPr>
        <w:t>Составить графики проведения медицинских осмотров для каждой категории водителей. Составить план проведения инструктажа (вводный, специальный и т.д.)</w:t>
      </w:r>
    </w:p>
    <w:p w:rsidR="00841BF1" w:rsidRPr="00DB6D29" w:rsidRDefault="00841BF1" w:rsidP="00850298">
      <w:pPr>
        <w:spacing w:after="0" w:line="240" w:lineRule="auto"/>
        <w:ind w:right="12" w:firstLine="0"/>
        <w:rPr>
          <w:szCs w:val="28"/>
        </w:rPr>
      </w:pP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 </w:t>
      </w:r>
      <w:r w:rsidRPr="00DB6D29">
        <w:rPr>
          <w:szCs w:val="28"/>
        </w:rPr>
        <w:t>Тема</w:t>
      </w:r>
      <w:r>
        <w:rPr>
          <w:szCs w:val="28"/>
        </w:rPr>
        <w:t xml:space="preserve"> 6.3</w:t>
      </w:r>
      <w:r w:rsidRPr="00DB6D29">
        <w:rPr>
          <w:szCs w:val="28"/>
        </w:rPr>
        <w:t xml:space="preserve">. Контроль безопасности перевозок </w:t>
      </w:r>
      <w:r>
        <w:rPr>
          <w:szCs w:val="28"/>
        </w:rPr>
        <w:t>пассажиров и грузов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 xml:space="preserve">Перевозка пассажиров. Особенности обеспечения БДД на междугородних, городских, пригородных маршрутов, при перевозке детей, разовой перевозке пассажиров. 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 w:rsidRPr="00DB6D29">
        <w:rPr>
          <w:szCs w:val="28"/>
        </w:rPr>
        <w:t xml:space="preserve">Понятие «специальная перевозка». Контроль соблюдения требований безопасности при организации специальных перевозок. Перевозка опасных грузов. Перевозка крупногабаритных и тяжеловесных грузов. Организованная перевозка групп детей. Контроль правильности оснащения и оформления транспортного средства. Требования к водителям при осуществлении специальных видов перевозок. Организация инструктажа водителей, контроль знаний водителя, относящихся к перевозке. </w:t>
      </w:r>
    </w:p>
    <w:p w:rsidR="00841BF1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proofErr w:type="gramStart"/>
      <w:r w:rsidRPr="00DB6D29">
        <w:rPr>
          <w:szCs w:val="28"/>
        </w:rPr>
        <w:t>Модуль  7</w:t>
      </w:r>
      <w:proofErr w:type="gramEnd"/>
      <w:r w:rsidRPr="00DB6D29">
        <w:rPr>
          <w:szCs w:val="28"/>
        </w:rPr>
        <w:t xml:space="preserve">. ОСОБЕННОСТИ РАБОТЫ СЛУЖБЫ БЕЗОПАСНОСТИ ДОРОЖНОГО ДВИЖЕНИЯ НА </w:t>
      </w:r>
      <w:r>
        <w:rPr>
          <w:szCs w:val="28"/>
        </w:rPr>
        <w:t>ТРАНСПОРТНОМ ПРЕДПРИЯТИИ</w:t>
      </w:r>
      <w:r w:rsidRPr="00DB6D29">
        <w:rPr>
          <w:szCs w:val="28"/>
        </w:rPr>
        <w:t>.</w:t>
      </w:r>
    </w:p>
    <w:p w:rsidR="00841BF1" w:rsidRPr="00DB6D29" w:rsidRDefault="00841BF1" w:rsidP="00850298">
      <w:pPr>
        <w:spacing w:after="0" w:line="240" w:lineRule="auto"/>
        <w:rPr>
          <w:b/>
          <w:szCs w:val="28"/>
        </w:rPr>
      </w:pPr>
      <w:r w:rsidRPr="00DB6D29">
        <w:rPr>
          <w:b/>
          <w:szCs w:val="28"/>
        </w:rPr>
        <w:t>Тема 7.1. Методы планирования, учета и анализа автомобильных перевозок.</w:t>
      </w:r>
    </w:p>
    <w:p w:rsidR="00841BF1" w:rsidRDefault="00841BF1" w:rsidP="00850298">
      <w:pPr>
        <w:spacing w:after="0" w:line="240" w:lineRule="auto"/>
        <w:rPr>
          <w:szCs w:val="28"/>
        </w:rPr>
      </w:pPr>
      <w:r w:rsidRPr="00DB6D29">
        <w:rPr>
          <w:szCs w:val="28"/>
        </w:rPr>
        <w:t>Задачи и цели службы БДД на транспортном предприятии. Требования к квалификации и образованию сотрудников службы БДД. Планирование и учет автомобильных перевозок. Анализ деятельности транспортного предприятия.</w:t>
      </w:r>
      <w:r>
        <w:rPr>
          <w:szCs w:val="28"/>
        </w:rPr>
        <w:t xml:space="preserve"> Документооборот в области БДД на автотранспортном предприятии.</w:t>
      </w:r>
    </w:p>
    <w:p w:rsidR="00841BF1" w:rsidRDefault="00841BF1" w:rsidP="00850298">
      <w:pPr>
        <w:spacing w:after="0" w:line="240" w:lineRule="auto"/>
        <w:ind w:firstLine="0"/>
        <w:rPr>
          <w:szCs w:val="28"/>
        </w:rPr>
      </w:pPr>
    </w:p>
    <w:p w:rsidR="00841BF1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Задание для практической работы:</w:t>
      </w:r>
    </w:p>
    <w:p w:rsidR="00841BF1" w:rsidRPr="00DB6D29" w:rsidRDefault="00841BF1" w:rsidP="0085029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Составить перечень документов по БДД, которые должны быть на автотранспортном </w:t>
      </w:r>
      <w:proofErr w:type="gramStart"/>
      <w:r>
        <w:rPr>
          <w:szCs w:val="28"/>
        </w:rPr>
        <w:t>предприятии  в</w:t>
      </w:r>
      <w:proofErr w:type="gramEnd"/>
      <w:r>
        <w:rPr>
          <w:szCs w:val="28"/>
        </w:rPr>
        <w:t xml:space="preserve"> зависимости от вида осуществляемых перевозок.</w:t>
      </w: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>
        <w:rPr>
          <w:szCs w:val="28"/>
        </w:rPr>
        <w:t xml:space="preserve">Модуль 8. ОХРАНА ТРУДА, ТЕХНИКА </w:t>
      </w:r>
      <w:proofErr w:type="gramStart"/>
      <w:r>
        <w:rPr>
          <w:szCs w:val="28"/>
        </w:rPr>
        <w:t>БЕЗОПАСНОСТИ</w:t>
      </w:r>
      <w:r w:rsidRPr="00DB6D29">
        <w:rPr>
          <w:szCs w:val="28"/>
        </w:rPr>
        <w:t xml:space="preserve">  НА</w:t>
      </w:r>
      <w:proofErr w:type="gramEnd"/>
      <w:r w:rsidRPr="00DB6D29">
        <w:rPr>
          <w:szCs w:val="28"/>
        </w:rPr>
        <w:t xml:space="preserve"> ТРАНСПОРТЕ</w:t>
      </w:r>
      <w:r>
        <w:rPr>
          <w:szCs w:val="28"/>
        </w:rPr>
        <w:t>. ОХРАНА ОКРУЖАЮЩИЕЙ СРЕДЫ</w:t>
      </w:r>
    </w:p>
    <w:p w:rsidR="00841BF1" w:rsidRPr="00DB6D29" w:rsidRDefault="00841BF1" w:rsidP="00C94F1F">
      <w:pPr>
        <w:pStyle w:val="1"/>
        <w:tabs>
          <w:tab w:val="left" w:pos="720"/>
        </w:tabs>
        <w:spacing w:after="0" w:line="240" w:lineRule="auto"/>
        <w:ind w:left="-5" w:right="0"/>
        <w:rPr>
          <w:szCs w:val="28"/>
        </w:rPr>
      </w:pPr>
      <w:r w:rsidRPr="00DB6D29">
        <w:rPr>
          <w:szCs w:val="28"/>
        </w:rPr>
        <w:t xml:space="preserve"> </w:t>
      </w:r>
      <w:r>
        <w:rPr>
          <w:szCs w:val="28"/>
        </w:rPr>
        <w:t xml:space="preserve">         Тема</w:t>
      </w:r>
      <w:r w:rsidRPr="00DB6D29">
        <w:rPr>
          <w:szCs w:val="28"/>
        </w:rPr>
        <w:t xml:space="preserve"> 8.1. Требования к подвижному составу </w:t>
      </w:r>
    </w:p>
    <w:p w:rsidR="00841BF1" w:rsidRPr="00DB6D29" w:rsidRDefault="00841BF1" w:rsidP="00850298">
      <w:pPr>
        <w:spacing w:after="0" w:line="240" w:lineRule="auto"/>
        <w:ind w:right="7" w:firstLine="0"/>
        <w:rPr>
          <w:szCs w:val="28"/>
        </w:rPr>
      </w:pPr>
      <w:r>
        <w:rPr>
          <w:szCs w:val="28"/>
        </w:rPr>
        <w:t xml:space="preserve">          Понятие «подвижной состав». Классификация автотранспортных средств. </w:t>
      </w:r>
      <w:r w:rsidRPr="00DB6D29">
        <w:rPr>
          <w:szCs w:val="28"/>
        </w:rPr>
        <w:t>Требования к техническому состоянию и оборудованию подвижного состава.</w:t>
      </w:r>
      <w:r>
        <w:rPr>
          <w:szCs w:val="28"/>
        </w:rPr>
        <w:t xml:space="preserve"> Правила хранения подвижного состава. Эксплуатационные материалы</w:t>
      </w:r>
      <w:r w:rsidRPr="00B018AB">
        <w:rPr>
          <w:szCs w:val="28"/>
        </w:rPr>
        <w:t>, их применение, хранение, утилизация, пути экономии</w:t>
      </w: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 Тема</w:t>
      </w:r>
      <w:r w:rsidRPr="00DB6D29">
        <w:rPr>
          <w:szCs w:val="28"/>
        </w:rPr>
        <w:t xml:space="preserve"> 8.2. Требования к оснащению автомобилей </w:t>
      </w:r>
    </w:p>
    <w:p w:rsidR="00841BF1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 xml:space="preserve">Оснащение автомобилей для перевозки людей при направлении в дальние рейсы, на уборку урожая. Контроль </w:t>
      </w:r>
      <w:r>
        <w:rPr>
          <w:szCs w:val="28"/>
        </w:rPr>
        <w:t xml:space="preserve">за </w:t>
      </w:r>
      <w:r w:rsidRPr="00DB6D29">
        <w:rPr>
          <w:szCs w:val="28"/>
        </w:rPr>
        <w:t>выполнения водителем требований к погрузоразгрузочным работам, работе на газобаллонных автомобилях, при работе на автомобилях со специальным оборудование</w:t>
      </w:r>
      <w:r>
        <w:rPr>
          <w:szCs w:val="28"/>
        </w:rPr>
        <w:t>м</w:t>
      </w:r>
      <w:r w:rsidRPr="00DB6D29">
        <w:rPr>
          <w:szCs w:val="28"/>
        </w:rPr>
        <w:t xml:space="preserve">. 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 Тема</w:t>
      </w:r>
      <w:r w:rsidRPr="00DB6D29">
        <w:rPr>
          <w:szCs w:val="28"/>
        </w:rPr>
        <w:t xml:space="preserve"> 8.3. Техника безопасности </w:t>
      </w:r>
    </w:p>
    <w:p w:rsidR="00841BF1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 xml:space="preserve">Техника безопасности при погрузке, разгрузке, и перевозке грузов. Средства индивидуальной защиты. Первая доврачебная помощь при несчастных случаях. 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841BF1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rPr>
          <w:szCs w:val="28"/>
        </w:rPr>
      </w:pPr>
      <w:r>
        <w:rPr>
          <w:szCs w:val="28"/>
        </w:rPr>
        <w:t xml:space="preserve">          Тема</w:t>
      </w:r>
      <w:r w:rsidRPr="00DB6D29">
        <w:rPr>
          <w:szCs w:val="28"/>
        </w:rPr>
        <w:t xml:space="preserve"> 8.4. Охрана окружающей среды </w:t>
      </w:r>
    </w:p>
    <w:p w:rsidR="00841BF1" w:rsidRPr="00DB6D29" w:rsidRDefault="00841BF1" w:rsidP="00850298">
      <w:pPr>
        <w:spacing w:after="0" w:line="240" w:lineRule="auto"/>
        <w:ind w:left="-15" w:right="12"/>
        <w:rPr>
          <w:szCs w:val="28"/>
        </w:rPr>
      </w:pPr>
      <w:r w:rsidRPr="00DB6D29">
        <w:rPr>
          <w:szCs w:val="28"/>
        </w:rPr>
        <w:t xml:space="preserve">Охрана окружающей среды. Понятие о содержании вредных веществ в отработавших газах автомобиля. </w:t>
      </w:r>
    </w:p>
    <w:p w:rsidR="00841BF1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</w:p>
    <w:p w:rsidR="00841BF1" w:rsidRPr="00DB6D29" w:rsidRDefault="00841BF1" w:rsidP="00850298">
      <w:pPr>
        <w:pStyle w:val="1"/>
        <w:spacing w:after="0" w:line="240" w:lineRule="auto"/>
        <w:ind w:left="-5" w:right="0"/>
        <w:jc w:val="center"/>
        <w:rPr>
          <w:szCs w:val="28"/>
        </w:rPr>
      </w:pPr>
      <w:r>
        <w:rPr>
          <w:szCs w:val="28"/>
        </w:rPr>
        <w:t>Модуль</w:t>
      </w:r>
      <w:r w:rsidRPr="00DB6D29">
        <w:rPr>
          <w:szCs w:val="28"/>
        </w:rPr>
        <w:t xml:space="preserve"> 9. СТРАХОВАНИЕ НА ТРАНСПОРТЕ</w:t>
      </w:r>
    </w:p>
    <w:p w:rsidR="00841BF1" w:rsidRPr="00B018AB" w:rsidRDefault="00841BF1" w:rsidP="00850298">
      <w:pPr>
        <w:spacing w:after="0" w:line="240" w:lineRule="auto"/>
        <w:ind w:left="-15" w:right="12" w:firstLine="542"/>
        <w:rPr>
          <w:b/>
          <w:szCs w:val="28"/>
        </w:rPr>
      </w:pPr>
      <w:r w:rsidRPr="00B018AB">
        <w:rPr>
          <w:b/>
          <w:szCs w:val="28"/>
        </w:rPr>
        <w:t>Тема</w:t>
      </w:r>
      <w:r>
        <w:rPr>
          <w:b/>
          <w:szCs w:val="28"/>
        </w:rPr>
        <w:t xml:space="preserve"> </w:t>
      </w:r>
      <w:r w:rsidRPr="00B018AB">
        <w:rPr>
          <w:b/>
          <w:szCs w:val="28"/>
        </w:rPr>
        <w:t xml:space="preserve">9.1 Общее </w:t>
      </w:r>
      <w:r>
        <w:rPr>
          <w:b/>
          <w:szCs w:val="28"/>
        </w:rPr>
        <w:t>понятие</w:t>
      </w:r>
      <w:r w:rsidRPr="00B018AB">
        <w:rPr>
          <w:b/>
          <w:szCs w:val="28"/>
        </w:rPr>
        <w:t xml:space="preserve"> о страховании на транспорте.</w:t>
      </w:r>
    </w:p>
    <w:p w:rsidR="00841BF1" w:rsidRPr="00DB6D29" w:rsidRDefault="00841BF1" w:rsidP="00850298">
      <w:pPr>
        <w:spacing w:after="0" w:line="240" w:lineRule="auto"/>
        <w:ind w:left="-15" w:right="12" w:firstLine="542"/>
        <w:rPr>
          <w:szCs w:val="28"/>
        </w:rPr>
      </w:pPr>
      <w:r>
        <w:rPr>
          <w:szCs w:val="28"/>
        </w:rPr>
        <w:t xml:space="preserve">Понятие «страхования на транспорте».  Виды страхования на транспорте. </w:t>
      </w:r>
      <w:r w:rsidRPr="00DB6D29">
        <w:rPr>
          <w:szCs w:val="28"/>
        </w:rPr>
        <w:t xml:space="preserve">Ответственность перевозчиков. Возмещение убытков по страхованию, причиненных в результате аварии. Порядок оформления необходимой документации. Проблемные вопросы по страхованию. </w:t>
      </w:r>
    </w:p>
    <w:p w:rsidR="00841BF1" w:rsidRDefault="00841BF1" w:rsidP="00850298">
      <w:pPr>
        <w:spacing w:after="0" w:line="240" w:lineRule="auto"/>
        <w:ind w:left="-15" w:right="12" w:firstLine="542"/>
        <w:jc w:val="center"/>
        <w:rPr>
          <w:b/>
          <w:szCs w:val="28"/>
        </w:rPr>
      </w:pPr>
    </w:p>
    <w:p w:rsidR="00841BF1" w:rsidRPr="00921EC0" w:rsidRDefault="00841BF1" w:rsidP="00850298">
      <w:pPr>
        <w:pStyle w:val="a3"/>
        <w:numPr>
          <w:ilvl w:val="0"/>
          <w:numId w:val="24"/>
        </w:numPr>
        <w:spacing w:after="0" w:line="240" w:lineRule="auto"/>
        <w:ind w:right="12"/>
        <w:jc w:val="center"/>
        <w:rPr>
          <w:b/>
          <w:color w:val="auto"/>
          <w:szCs w:val="28"/>
        </w:rPr>
      </w:pPr>
      <w:r w:rsidRPr="00921EC0">
        <w:rPr>
          <w:b/>
          <w:color w:val="auto"/>
          <w:szCs w:val="28"/>
        </w:rPr>
        <w:t>Стажировка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Стажировка</w:t>
      </w:r>
      <w:r w:rsidRPr="00F61E28">
        <w:rPr>
          <w:szCs w:val="28"/>
        </w:rPr>
        <w:t xml:space="preserve"> закре</w:t>
      </w:r>
      <w:r>
        <w:rPr>
          <w:szCs w:val="28"/>
        </w:rPr>
        <w:t>пляе</w:t>
      </w:r>
      <w:r w:rsidRPr="00F61E28">
        <w:rPr>
          <w:szCs w:val="28"/>
        </w:rPr>
        <w:t xml:space="preserve">т знания и умения, приобретаемые обучающимися </w:t>
      </w:r>
      <w:r>
        <w:rPr>
          <w:szCs w:val="28"/>
        </w:rPr>
        <w:br/>
      </w:r>
      <w:r w:rsidRPr="00F61E28">
        <w:rPr>
          <w:szCs w:val="28"/>
        </w:rPr>
        <w:t>в результате освоения т</w:t>
      </w:r>
      <w:r>
        <w:rPr>
          <w:szCs w:val="28"/>
        </w:rPr>
        <w:t>еоретических курсов, вырабатывае</w:t>
      </w:r>
      <w:r w:rsidRPr="00F61E28">
        <w:rPr>
          <w:szCs w:val="28"/>
        </w:rPr>
        <w:t xml:space="preserve">т практические навыки и способствуют комплексному формированию общих </w:t>
      </w:r>
      <w:r>
        <w:rPr>
          <w:szCs w:val="28"/>
        </w:rPr>
        <w:br/>
      </w:r>
      <w:r w:rsidRPr="00F61E28">
        <w:rPr>
          <w:szCs w:val="28"/>
        </w:rPr>
        <w:t>и профессиональных компетенций обучающихся.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Подготовка специалиста по </w:t>
      </w:r>
      <w:r>
        <w:rPr>
          <w:szCs w:val="28"/>
        </w:rPr>
        <w:t>Программе</w:t>
      </w:r>
      <w:r w:rsidRPr="00F61E28">
        <w:rPr>
          <w:szCs w:val="28"/>
        </w:rPr>
        <w:t xml:space="preserve"> предполагает изучение практической деятельности в области организации и управления эксплуатационной деятельностью пассажирского и грузового транспорта</w:t>
      </w:r>
      <w:r>
        <w:rPr>
          <w:szCs w:val="28"/>
        </w:rPr>
        <w:t>, для чего предусмотрена</w:t>
      </w:r>
      <w:r w:rsidRPr="00F61E28">
        <w:rPr>
          <w:szCs w:val="28"/>
        </w:rPr>
        <w:t xml:space="preserve"> </w:t>
      </w:r>
      <w:r>
        <w:rPr>
          <w:szCs w:val="28"/>
        </w:rPr>
        <w:t>стажировка.</w:t>
      </w:r>
    </w:p>
    <w:p w:rsidR="00841BF1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На стажировку обучающийся направляется</w:t>
      </w:r>
      <w:r w:rsidRPr="00F61E28">
        <w:rPr>
          <w:szCs w:val="28"/>
        </w:rPr>
        <w:t xml:space="preserve"> образовательным учреждением при освоении профессиональных компетенций в рамках профессиональных модулей</w:t>
      </w:r>
      <w:r>
        <w:rPr>
          <w:szCs w:val="28"/>
        </w:rPr>
        <w:t>.</w:t>
      </w:r>
    </w:p>
    <w:p w:rsidR="00841BF1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 </w:t>
      </w:r>
      <w:r>
        <w:rPr>
          <w:szCs w:val="28"/>
        </w:rPr>
        <w:t>Стажировка</w:t>
      </w:r>
      <w:r w:rsidRPr="00F61E28">
        <w:rPr>
          <w:szCs w:val="28"/>
        </w:rPr>
        <w:t xml:space="preserve"> проводится на автотранспортных предприятиях. Аттестация по итогам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осуществляется на основе оценки решения обучающимся задач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, отзыва руководителей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Цель </w:t>
      </w:r>
      <w:r>
        <w:rPr>
          <w:szCs w:val="28"/>
        </w:rPr>
        <w:t>стажировки</w:t>
      </w:r>
      <w:r w:rsidRPr="00F61E28">
        <w:rPr>
          <w:szCs w:val="28"/>
        </w:rPr>
        <w:t xml:space="preserve"> – углубление знаний и приобретение необходимых практических навыков </w:t>
      </w:r>
      <w:r>
        <w:rPr>
          <w:szCs w:val="28"/>
        </w:rPr>
        <w:t>при заполнении транспортной документации,</w:t>
      </w:r>
      <w:r w:rsidRPr="00F61E28">
        <w:rPr>
          <w:szCs w:val="28"/>
        </w:rPr>
        <w:t xml:space="preserve"> составления отчетности, знакомство с основами организации дорожного движения на предприятии (в организации)</w:t>
      </w:r>
      <w:r>
        <w:rPr>
          <w:szCs w:val="28"/>
        </w:rPr>
        <w:t>,</w:t>
      </w:r>
      <w:r w:rsidRPr="00F61E28">
        <w:rPr>
          <w:szCs w:val="28"/>
        </w:rPr>
        <w:t xml:space="preserve"> а также служит подготовкой к профессиональной дея</w:t>
      </w:r>
      <w:r>
        <w:rPr>
          <w:szCs w:val="28"/>
        </w:rPr>
        <w:t>тельности.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Обучающиеся</w:t>
      </w:r>
      <w:r w:rsidRPr="00F61E28">
        <w:rPr>
          <w:szCs w:val="28"/>
        </w:rPr>
        <w:t xml:space="preserve"> проходят </w:t>
      </w:r>
      <w:r>
        <w:rPr>
          <w:szCs w:val="28"/>
        </w:rPr>
        <w:t>стажировку</w:t>
      </w:r>
      <w:r w:rsidRPr="00F61E28">
        <w:rPr>
          <w:szCs w:val="28"/>
        </w:rPr>
        <w:t xml:space="preserve"> по направлению учебного заведения на основе договоров с предприятиями и организациями.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В процессе прохождения </w:t>
      </w:r>
      <w:r>
        <w:rPr>
          <w:szCs w:val="28"/>
        </w:rPr>
        <w:t>стажировки обучающиеся</w:t>
      </w:r>
      <w:r w:rsidRPr="00F61E28">
        <w:rPr>
          <w:szCs w:val="28"/>
        </w:rPr>
        <w:t xml:space="preserve"> находятся на рабочих </w:t>
      </w:r>
      <w:proofErr w:type="gramStart"/>
      <w:r w:rsidRPr="00F61E28">
        <w:rPr>
          <w:szCs w:val="28"/>
        </w:rPr>
        <w:t>местах,  выполняют</w:t>
      </w:r>
      <w:proofErr w:type="gramEnd"/>
      <w:r w:rsidRPr="00F61E28">
        <w:rPr>
          <w:szCs w:val="28"/>
        </w:rPr>
        <w:t xml:space="preserve"> часть обязанностей штатных работников, как внештатные работники, а при наличии вакансии </w:t>
      </w:r>
      <w:r>
        <w:rPr>
          <w:szCs w:val="28"/>
        </w:rPr>
        <w:t>стажер</w:t>
      </w:r>
      <w:r w:rsidRPr="00F61E28">
        <w:rPr>
          <w:szCs w:val="28"/>
        </w:rPr>
        <w:t xml:space="preserve"> может быть зачислен на штатную должность с выплатой заработной платы. Зачисление </w:t>
      </w:r>
      <w:r>
        <w:rPr>
          <w:szCs w:val="28"/>
        </w:rPr>
        <w:t>стажера</w:t>
      </w:r>
      <w:r w:rsidRPr="00F61E28">
        <w:rPr>
          <w:szCs w:val="28"/>
        </w:rPr>
        <w:t xml:space="preserve"> на штатные </w:t>
      </w:r>
      <w:proofErr w:type="gramStart"/>
      <w:r w:rsidRPr="00F61E28">
        <w:rPr>
          <w:szCs w:val="28"/>
        </w:rPr>
        <w:t xml:space="preserve">должности </w:t>
      </w:r>
      <w:r>
        <w:rPr>
          <w:szCs w:val="28"/>
        </w:rPr>
        <w:t xml:space="preserve"> </w:t>
      </w:r>
      <w:r w:rsidRPr="00F61E28">
        <w:rPr>
          <w:szCs w:val="28"/>
        </w:rPr>
        <w:t>не</w:t>
      </w:r>
      <w:proofErr w:type="gramEnd"/>
      <w:r w:rsidRPr="00F61E28">
        <w:rPr>
          <w:szCs w:val="28"/>
        </w:rPr>
        <w:t xml:space="preserve"> освобождает </w:t>
      </w:r>
      <w:r>
        <w:rPr>
          <w:szCs w:val="28"/>
        </w:rPr>
        <w:t>его</w:t>
      </w:r>
      <w:r w:rsidRPr="00F61E28">
        <w:rPr>
          <w:szCs w:val="28"/>
        </w:rPr>
        <w:t xml:space="preserve"> от выполнения программы </w:t>
      </w:r>
      <w:r>
        <w:rPr>
          <w:szCs w:val="28"/>
        </w:rPr>
        <w:t>стажировки</w:t>
      </w:r>
      <w:r w:rsidRPr="00F61E28">
        <w:rPr>
          <w:szCs w:val="28"/>
        </w:rPr>
        <w:t>.</w:t>
      </w:r>
    </w:p>
    <w:p w:rsidR="00841BF1" w:rsidRPr="00F61E28" w:rsidRDefault="00841BF1" w:rsidP="0085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F61E28">
        <w:rPr>
          <w:szCs w:val="28"/>
        </w:rPr>
        <w:t xml:space="preserve">Места и условия проведения </w:t>
      </w:r>
      <w:r>
        <w:rPr>
          <w:szCs w:val="28"/>
        </w:rPr>
        <w:t>стажировок</w:t>
      </w:r>
      <w:r w:rsidRPr="00F61E28">
        <w:rPr>
          <w:szCs w:val="28"/>
        </w:rPr>
        <w:t xml:space="preserve"> оговорены в </w:t>
      </w:r>
      <w:proofErr w:type="gramStart"/>
      <w:r w:rsidRPr="00F61E28">
        <w:rPr>
          <w:szCs w:val="28"/>
        </w:rPr>
        <w:t>соответствующих  договорах</w:t>
      </w:r>
      <w:proofErr w:type="gramEnd"/>
      <w:r w:rsidRPr="00F61E28">
        <w:rPr>
          <w:szCs w:val="28"/>
        </w:rPr>
        <w:t xml:space="preserve"> с предприятиями.</w:t>
      </w:r>
    </w:p>
    <w:p w:rsidR="00841BF1" w:rsidRDefault="00841BF1" w:rsidP="00850298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841BF1" w:rsidRPr="00921EC0" w:rsidRDefault="00841BF1" w:rsidP="00850298">
      <w:pPr>
        <w:spacing w:after="0" w:line="240" w:lineRule="auto"/>
        <w:ind w:firstLine="709"/>
        <w:rPr>
          <w:b/>
        </w:rPr>
      </w:pPr>
      <w:r>
        <w:rPr>
          <w:b/>
        </w:rPr>
        <w:t xml:space="preserve"> 7.1 </w:t>
      </w:r>
      <w:r w:rsidRPr="00921EC0">
        <w:rPr>
          <w:b/>
        </w:rPr>
        <w:t xml:space="preserve">Требования к руководителям </w:t>
      </w:r>
      <w:proofErr w:type="gramStart"/>
      <w:r w:rsidRPr="00921EC0">
        <w:rPr>
          <w:b/>
        </w:rPr>
        <w:t>стажировки  от</w:t>
      </w:r>
      <w:proofErr w:type="gramEnd"/>
      <w:r w:rsidRPr="00921EC0">
        <w:rPr>
          <w:b/>
        </w:rPr>
        <w:t xml:space="preserve"> организации:</w:t>
      </w:r>
    </w:p>
    <w:p w:rsidR="00841BF1" w:rsidRDefault="00841BF1" w:rsidP="00850298">
      <w:pPr>
        <w:spacing w:after="0" w:line="240" w:lineRule="auto"/>
        <w:ind w:firstLine="0"/>
        <w:contextualSpacing/>
      </w:pPr>
      <w:r w:rsidRPr="00001AC8">
        <w:rPr>
          <w:shd w:val="clear" w:color="auto" w:fill="FFFFFF"/>
        </w:rPr>
        <w:t xml:space="preserve">Руководителю </w:t>
      </w:r>
      <w:r>
        <w:rPr>
          <w:shd w:val="clear" w:color="auto" w:fill="FFFFFF"/>
        </w:rPr>
        <w:t>стажировки</w:t>
      </w:r>
      <w:r w:rsidRPr="00001AC8">
        <w:rPr>
          <w:shd w:val="clear" w:color="auto" w:fill="FFFFFF"/>
        </w:rPr>
        <w:t xml:space="preserve"> от организации необходимо:</w:t>
      </w:r>
      <w:r w:rsidRPr="00001AC8">
        <w:br/>
      </w:r>
    </w:p>
    <w:p w:rsidR="00841BF1" w:rsidRDefault="00841BF1" w:rsidP="00850298">
      <w:pPr>
        <w:spacing w:after="0" w:line="240" w:lineRule="auto"/>
        <w:ind w:firstLine="0"/>
        <w:contextualSpacing/>
      </w:pPr>
    </w:p>
    <w:p w:rsidR="00841BF1" w:rsidRPr="00001AC8" w:rsidRDefault="00841BF1" w:rsidP="00850298">
      <w:pPr>
        <w:spacing w:after="0" w:line="240" w:lineRule="auto"/>
        <w:ind w:firstLine="0"/>
        <w:contextualSpacing/>
      </w:pP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ознакомить </w:t>
      </w:r>
      <w:proofErr w:type="gramStart"/>
      <w:r>
        <w:t xml:space="preserve">стажера </w:t>
      </w:r>
      <w:r w:rsidRPr="00001AC8">
        <w:t xml:space="preserve"> с</w:t>
      </w:r>
      <w:proofErr w:type="gramEnd"/>
      <w:r w:rsidRPr="00001AC8">
        <w:t xml:space="preserve"> правилами внутреннего распорядка, порядком пользования документами, техническими устройствами;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организовать ознакомление </w:t>
      </w:r>
      <w:proofErr w:type="gramStart"/>
      <w:r>
        <w:t xml:space="preserve">стажера </w:t>
      </w:r>
      <w:r w:rsidRPr="00001AC8">
        <w:t xml:space="preserve"> с</w:t>
      </w:r>
      <w:proofErr w:type="gramEnd"/>
      <w:r w:rsidRPr="00001AC8">
        <w:t xml:space="preserve"> организацией;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создать необходимые условия для выполнения </w:t>
      </w:r>
      <w:proofErr w:type="gramStart"/>
      <w:r>
        <w:t xml:space="preserve">стажером </w:t>
      </w:r>
      <w:r w:rsidRPr="00001AC8">
        <w:t xml:space="preserve"> всех</w:t>
      </w:r>
      <w:proofErr w:type="gramEnd"/>
      <w:r w:rsidRPr="00001AC8">
        <w:t xml:space="preserve"> видов р</w:t>
      </w:r>
      <w:r>
        <w:t xml:space="preserve">абот в соответствии с </w:t>
      </w:r>
      <w:r w:rsidRPr="00001AC8">
        <w:t xml:space="preserve"> планом;</w:t>
      </w:r>
    </w:p>
    <w:p w:rsidR="00841BF1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помогать </w:t>
      </w:r>
      <w:proofErr w:type="gramStart"/>
      <w:r>
        <w:t xml:space="preserve">стажеру </w:t>
      </w:r>
      <w:r w:rsidRPr="00001AC8">
        <w:t xml:space="preserve"> </w:t>
      </w:r>
      <w:r>
        <w:t>в</w:t>
      </w:r>
      <w:proofErr w:type="gramEnd"/>
      <w:r>
        <w:t xml:space="preserve"> сборе необходимой информации.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обращать внимание </w:t>
      </w:r>
      <w:proofErr w:type="gramStart"/>
      <w:r>
        <w:t xml:space="preserve">стажера </w:t>
      </w:r>
      <w:r w:rsidRPr="00001AC8">
        <w:t xml:space="preserve"> на</w:t>
      </w:r>
      <w:proofErr w:type="gramEnd"/>
      <w:r w:rsidRPr="00001AC8">
        <w:t xml:space="preserve"> соблюдение требований безопасности при работе с вычислительной техникой;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регулярно давать задания </w:t>
      </w:r>
      <w:proofErr w:type="gramStart"/>
      <w:r>
        <w:t xml:space="preserve">стажеру </w:t>
      </w:r>
      <w:r w:rsidRPr="00001AC8">
        <w:t xml:space="preserve"> в</w:t>
      </w:r>
      <w:proofErr w:type="gramEnd"/>
      <w:r w:rsidRPr="00001AC8">
        <w:t xml:space="preserve"> соответствии с календарно-тематическим планом, а также разъяснять их выполнение;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оказывать помощь в приобретении </w:t>
      </w:r>
      <w:proofErr w:type="gramStart"/>
      <w:r>
        <w:t xml:space="preserve">стажером </w:t>
      </w:r>
      <w:r w:rsidRPr="00001AC8">
        <w:t xml:space="preserve"> навыков</w:t>
      </w:r>
      <w:proofErr w:type="gramEnd"/>
      <w:r w:rsidRPr="00001AC8">
        <w:t xml:space="preserve"> и опыта решения конкретных практических задач во время выполнения полученного задания;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>осуществлять контроль за качеством и сроками выполнения работы;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>ежедневно проверять и подписывать дневник-отчет;</w:t>
      </w:r>
    </w:p>
    <w:p w:rsidR="00841BF1" w:rsidRPr="00001AC8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привлекать </w:t>
      </w:r>
      <w:proofErr w:type="gramStart"/>
      <w:r>
        <w:t xml:space="preserve">стажера </w:t>
      </w:r>
      <w:r w:rsidRPr="00001AC8">
        <w:t xml:space="preserve"> к</w:t>
      </w:r>
      <w:proofErr w:type="gramEnd"/>
      <w:r w:rsidRPr="00001AC8">
        <w:t xml:space="preserve"> участию в общественной жизни коллектива;</w:t>
      </w:r>
    </w:p>
    <w:p w:rsidR="00841BF1" w:rsidRDefault="00841BF1" w:rsidP="008502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</w:pPr>
      <w:r w:rsidRPr="00001AC8">
        <w:t xml:space="preserve">сообщать руководству </w:t>
      </w:r>
      <w:r>
        <w:t>образовательного учреждения</w:t>
      </w:r>
      <w:r w:rsidRPr="00001AC8">
        <w:t xml:space="preserve"> о случаях нарушения </w:t>
      </w:r>
      <w:r>
        <w:t>стажером</w:t>
      </w:r>
      <w:r w:rsidRPr="00001AC8">
        <w:t xml:space="preserve"> трудовой дисциплины и правил внутреннего распорядка.</w:t>
      </w:r>
    </w:p>
    <w:p w:rsidR="00841BF1" w:rsidRDefault="00841BF1" w:rsidP="00850298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</w:p>
    <w:p w:rsidR="00841BF1" w:rsidRDefault="00841BF1" w:rsidP="00850298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7.2 Программа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4359"/>
        <w:gridCol w:w="3295"/>
      </w:tblGrid>
      <w:tr w:rsidR="00841BF1" w:rsidRPr="00911896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szCs w:val="28"/>
              </w:rPr>
            </w:pP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Виды деятельности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szCs w:val="28"/>
              </w:rPr>
            </w:pP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Виды работ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Общее знакомство с автотранспортным предприятием, его структурой и нормативно – правовой документацией.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Ознакомление и сбор информации по организации, охране труда, структуре транспортных предприятий или отдельных его подразделений. Ознакомление со средствами разработки и ведения технической документации и программными средствами.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 xml:space="preserve">Знать значение пассажирского (грузового) автотранспорта предприятия, характеристику подвижного состава; функции основных отделов и служб, правила внутреннего распорядка; технику безопасности. 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 xml:space="preserve">Изучение технологии работы отдела эксплуатации. 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proofErr w:type="gramStart"/>
            <w:r w:rsidRPr="00647E9F">
              <w:rPr>
                <w:szCs w:val="28"/>
              </w:rPr>
              <w:t>Ознакомление  с</w:t>
            </w:r>
            <w:proofErr w:type="gramEnd"/>
            <w:r w:rsidRPr="00647E9F">
              <w:rPr>
                <w:szCs w:val="28"/>
              </w:rPr>
              <w:t xml:space="preserve"> маршрутной системой пассажирского (грузового) транспорта, организацией работы автотранспорта на маршрутах. 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Знать порядок разработки расписаний и составления плановых заданий водителям; уметь нормировать скорости движения на маршрутах.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 xml:space="preserve">1.Заполнение </w:t>
            </w:r>
            <w:r w:rsidRPr="00647E9F">
              <w:rPr>
                <w:b/>
                <w:i/>
                <w:szCs w:val="28"/>
              </w:rPr>
              <w:lastRenderedPageBreak/>
              <w:t>дневника стажером.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lastRenderedPageBreak/>
              <w:t>Изучение технологии работы в производственном отделе и отделе топливно-энергетических ресурсов.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Ознакомление с составом автопарка, его характеристикой, регистрация и учет. Организация технического обслуживания и ремонта АТС. Автоматизированное персональное место работников отделов. Учет экономии и перерасхода топливно-смазочных материалов. Учет энергии, тепла.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Изучение технологии работы планового отдела.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Ознакомление с таблицами стоимости проезда, составление плановых задание водителям, участие в анализе выполнения плановых показателей.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 xml:space="preserve">Тарифы на перевозки, плановые задания по доходам, основные плановые показатели. Анализ выполнения планов. </w:t>
            </w:r>
          </w:p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>Изучение технологии работы в отделе безопасности движения.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 xml:space="preserve">Участие в проведении рейдов, участие в проведении служебного расследования; заполнение личных карточек водителей, карточек учета ДТП и нарушений ПДД. 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Исследование обязанностей работников отдела. Ознакомление с документацией по учету и анализу ДТП и нарушений ПДД. Разработка плана по безопасности движения. Служебное расследование. Рейды по проверке состояния безопасности движения и охране труда. Инструктаж по технике безопасности. Оборудование на предприятии кабинета безопасности движения.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t xml:space="preserve">Изучение </w:t>
            </w:r>
            <w:r w:rsidRPr="00647E9F">
              <w:rPr>
                <w:b/>
                <w:szCs w:val="28"/>
              </w:rPr>
              <w:lastRenderedPageBreak/>
              <w:t>технологии работы в контрольно-ревизорской службе.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lastRenderedPageBreak/>
              <w:t xml:space="preserve">Контроль за деятельностью </w:t>
            </w:r>
            <w:r w:rsidRPr="00647E9F">
              <w:rPr>
                <w:szCs w:val="28"/>
              </w:rPr>
              <w:lastRenderedPageBreak/>
              <w:t>перевозчиков.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lastRenderedPageBreak/>
              <w:t xml:space="preserve">Положение о </w:t>
            </w:r>
            <w:proofErr w:type="spellStart"/>
            <w:r w:rsidRPr="00647E9F">
              <w:rPr>
                <w:szCs w:val="28"/>
              </w:rPr>
              <w:t>контрольно</w:t>
            </w:r>
            <w:proofErr w:type="spellEnd"/>
            <w:r w:rsidRPr="00647E9F">
              <w:rPr>
                <w:szCs w:val="28"/>
              </w:rPr>
              <w:t xml:space="preserve"> </w:t>
            </w:r>
            <w:r w:rsidRPr="00647E9F">
              <w:rPr>
                <w:szCs w:val="28"/>
              </w:rPr>
              <w:lastRenderedPageBreak/>
              <w:t>– ревизорской службе. Документация и порядок ее оформления. Методы контроля.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</w:tc>
      </w:tr>
      <w:tr w:rsidR="00841BF1" w:rsidRPr="00001AC8" w:rsidTr="00647E9F">
        <w:tc>
          <w:tcPr>
            <w:tcW w:w="1293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647E9F">
              <w:rPr>
                <w:b/>
                <w:szCs w:val="28"/>
              </w:rPr>
              <w:lastRenderedPageBreak/>
              <w:t>Экскурсия на терминал (слады).</w:t>
            </w:r>
          </w:p>
        </w:tc>
        <w:tc>
          <w:tcPr>
            <w:tcW w:w="2111" w:type="pct"/>
          </w:tcPr>
          <w:p w:rsidR="00841BF1" w:rsidRPr="00647E9F" w:rsidRDefault="00841BF1" w:rsidP="00FA1B9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Целью овладения указанными видами профессиональной деятельности ОК; ПК.</w:t>
            </w:r>
          </w:p>
        </w:tc>
        <w:tc>
          <w:tcPr>
            <w:tcW w:w="1596" w:type="pct"/>
          </w:tcPr>
          <w:p w:rsidR="00841BF1" w:rsidRPr="00647E9F" w:rsidRDefault="00841BF1" w:rsidP="00FA1B93">
            <w:pPr>
              <w:spacing w:after="0" w:line="240" w:lineRule="auto"/>
              <w:jc w:val="left"/>
              <w:rPr>
                <w:szCs w:val="28"/>
              </w:rPr>
            </w:pPr>
            <w:r w:rsidRPr="00647E9F">
              <w:rPr>
                <w:szCs w:val="28"/>
              </w:rPr>
              <w:t>Ознакомление с структурой терминалов (складов).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1.Заполнение дневника стажером</w:t>
            </w:r>
          </w:p>
          <w:p w:rsidR="00841BF1" w:rsidRPr="00647E9F" w:rsidRDefault="00841BF1" w:rsidP="00FA1B93">
            <w:pPr>
              <w:spacing w:after="0" w:line="240" w:lineRule="auto"/>
              <w:jc w:val="left"/>
              <w:rPr>
                <w:b/>
                <w:i/>
                <w:szCs w:val="28"/>
              </w:rPr>
            </w:pPr>
            <w:r w:rsidRPr="00647E9F">
              <w:rPr>
                <w:b/>
                <w:i/>
                <w:szCs w:val="28"/>
              </w:rPr>
              <w:t>2. Оформление отчета о стажировке</w:t>
            </w:r>
          </w:p>
        </w:tc>
      </w:tr>
    </w:tbl>
    <w:p w:rsidR="00841BF1" w:rsidRDefault="00841BF1" w:rsidP="00FA1B93">
      <w:pPr>
        <w:spacing w:after="0" w:line="240" w:lineRule="auto"/>
        <w:ind w:left="-15" w:right="12" w:firstLine="542"/>
        <w:jc w:val="left"/>
        <w:rPr>
          <w:b/>
          <w:szCs w:val="28"/>
        </w:rPr>
      </w:pPr>
    </w:p>
    <w:p w:rsidR="00841BF1" w:rsidRPr="00BE3394" w:rsidRDefault="00841BF1" w:rsidP="00850298">
      <w:pPr>
        <w:spacing w:after="0" w:line="240" w:lineRule="auto"/>
        <w:ind w:left="-15" w:right="12" w:firstLine="5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8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Условия реализации программы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  <w:bookmarkStart w:id="2" w:name="sub_51"/>
      <w:r w:rsidRPr="00BE3394">
        <w:rPr>
          <w:color w:val="auto"/>
          <w:szCs w:val="28"/>
        </w:rPr>
        <w:t>Условия реализации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способностям, интересам и потребностям обучающихся.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bookmarkStart w:id="3" w:name="sub_52"/>
      <w:bookmarkEnd w:id="2"/>
      <w:r w:rsidRPr="00BE3394">
        <w:rPr>
          <w:color w:val="auto"/>
          <w:szCs w:val="28"/>
        </w:rPr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bookmarkEnd w:id="3"/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Наполняемость учебной группы не должна превышать 25 человек.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841BF1" w:rsidRPr="00BE3394" w:rsidRDefault="00841BF1" w:rsidP="00850298">
      <w:pPr>
        <w:spacing w:after="0" w:line="240" w:lineRule="auto"/>
        <w:rPr>
          <w:szCs w:val="28"/>
        </w:rPr>
      </w:pPr>
      <w:r w:rsidRPr="00BE3394">
        <w:rPr>
          <w:szCs w:val="28"/>
        </w:rP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должности.</w:t>
      </w:r>
    </w:p>
    <w:p w:rsidR="00841BF1" w:rsidRPr="00BE3394" w:rsidRDefault="00841BF1" w:rsidP="00850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Программы включают:</w:t>
      </w:r>
    </w:p>
    <w:p w:rsidR="00841BF1" w:rsidRPr="00BE3394" w:rsidRDefault="00841BF1" w:rsidP="0085029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841BF1" w:rsidRPr="00BE3394" w:rsidRDefault="00841BF1" w:rsidP="0085029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841BF1" w:rsidRPr="00BE3394" w:rsidRDefault="00841BF1" w:rsidP="0085029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841BF1" w:rsidRPr="00BE3394" w:rsidRDefault="00841BF1" w:rsidP="0085029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841BF1" w:rsidRDefault="00841BF1" w:rsidP="0085029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394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841BF1" w:rsidRPr="00BE3394" w:rsidRDefault="00841BF1" w:rsidP="0085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BF1" w:rsidRPr="00BE3394" w:rsidRDefault="00841BF1" w:rsidP="00850298">
      <w:pPr>
        <w:spacing w:after="0" w:line="240" w:lineRule="auto"/>
        <w:ind w:left="34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9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Материально-технические требования</w:t>
      </w: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1848"/>
        <w:gridCol w:w="1858"/>
      </w:tblGrid>
      <w:tr w:rsidR="00841BF1" w:rsidRPr="00BE3394" w:rsidTr="00B5211E"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1BF1" w:rsidRPr="00BE3394" w:rsidTr="00B5211E">
        <w:tc>
          <w:tcPr>
            <w:tcW w:w="6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BF1" w:rsidRPr="00647E9F" w:rsidRDefault="00841BF1" w:rsidP="00850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1" w:rsidRPr="00BE3394" w:rsidTr="00B5211E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с соответствующим программным </w:t>
            </w:r>
            <w:r w:rsidRPr="0064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обеспечением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BF1" w:rsidRPr="00BE3394" w:rsidTr="00B5211E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BF1" w:rsidRPr="00BE3394" w:rsidTr="00B5211E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BF1" w:rsidRPr="00BE3394" w:rsidTr="00B5211E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841BF1" w:rsidRPr="00647E9F" w:rsidRDefault="00841BF1" w:rsidP="00850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1" w:rsidRPr="00BE3394" w:rsidTr="00B5211E">
        <w:tc>
          <w:tcPr>
            <w:tcW w:w="6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пособия должны содержать материалы необходимые для реализации обучения по разделам, указанным в программе. </w:t>
            </w:r>
          </w:p>
          <w:p w:rsidR="00841BF1" w:rsidRPr="00647E9F" w:rsidRDefault="00841BF1" w:rsidP="008502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F1" w:rsidRPr="00647E9F" w:rsidRDefault="00841BF1" w:rsidP="00850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1BF1" w:rsidRPr="00BE3394" w:rsidRDefault="00841BF1" w:rsidP="00850298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10</w:t>
      </w:r>
      <w:r w:rsidRPr="00BE3394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Система оценки результатов обучения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bookmarkStart w:id="4" w:name="sub_61"/>
      <w:r w:rsidRPr="00BE3394">
        <w:rPr>
          <w:color w:val="auto"/>
          <w:szCs w:val="28"/>
        </w:rPr>
        <w:t xml:space="preserve">Осуществление текущего контроля успеваемости и промежуточной аттестации обучающихся проходит в форме устного опроса по темам программы по окончании изучения соответствующей темы. </w:t>
      </w:r>
      <w:bookmarkEnd w:id="4"/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Итоговая аттестация проходит в форме квалификационного экзамена. Квалификационный экзамен включает проверку теоретических знаний в форме письменного задания (тестирование), которое может дополняться устным опросом. Лица, получившие по итогам промежуточной аттеста</w:t>
      </w:r>
      <w:r>
        <w:rPr>
          <w:color w:val="auto"/>
          <w:szCs w:val="28"/>
        </w:rPr>
        <w:t>ции неудовлетворительную оценку и /или не прошедшие стажировку,</w:t>
      </w:r>
      <w:r w:rsidRPr="00BE3394">
        <w:rPr>
          <w:color w:val="auto"/>
          <w:szCs w:val="28"/>
        </w:rPr>
        <w:t xml:space="preserve"> к сдаче квалификационного экзамена не допускаются.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К проведению квалификационного экзамена могут привлекаются представители работодателей, их объединений.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bookmarkStart w:id="5" w:name="sub_63"/>
      <w:r w:rsidRPr="00BE3394">
        <w:rPr>
          <w:color w:val="auto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bookmarkEnd w:id="5"/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диплом (удостоверение) о профессиональной переподготовке, выполненное на бланке, которое должно содержать следующую информацию: серия и номер бланка, фамилия, имя и отчество (при наличии) обучающегося, полное наименование образовательной организации, полное наименование образовательной программы, количество учебных часов, период подготовки, дата и номер протокола итоговой аттестации, место нахождения образовательной организации, подпись руководителя и печать образовательной организации.</w:t>
      </w:r>
    </w:p>
    <w:p w:rsidR="00841BF1" w:rsidRPr="00BE3394" w:rsidRDefault="00841BF1" w:rsidP="00850298">
      <w:pPr>
        <w:spacing w:after="0" w:line="240" w:lineRule="auto"/>
        <w:rPr>
          <w:color w:val="auto"/>
          <w:szCs w:val="28"/>
        </w:rPr>
      </w:pPr>
      <w:r w:rsidRPr="00BE3394">
        <w:rPr>
          <w:color w:val="auto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841BF1" w:rsidRPr="00BE3394" w:rsidRDefault="00841BF1" w:rsidP="00850298">
      <w:pPr>
        <w:spacing w:after="0" w:line="240" w:lineRule="auto"/>
        <w:ind w:firstLine="0"/>
        <w:rPr>
          <w:b/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</w:t>
      </w: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41BF1" w:rsidRPr="00BE3394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41BF1" w:rsidRDefault="00841BF1" w:rsidP="00850298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41BF1" w:rsidRDefault="00841BF1" w:rsidP="00F91733">
      <w:pPr>
        <w:spacing w:after="0" w:line="240" w:lineRule="auto"/>
        <w:ind w:right="12" w:firstLine="0"/>
        <w:jc w:val="center"/>
        <w:rPr>
          <w:b/>
          <w:color w:val="auto"/>
          <w:szCs w:val="28"/>
        </w:rPr>
      </w:pPr>
      <w:r w:rsidRPr="00F91733">
        <w:rPr>
          <w:b/>
          <w:color w:val="auto"/>
          <w:szCs w:val="28"/>
        </w:rPr>
        <w:t>11. Список нормативных актов, изучаемых в рамках программы</w:t>
      </w:r>
    </w:p>
    <w:p w:rsidR="00841BF1" w:rsidRPr="00F91733" w:rsidRDefault="00841BF1" w:rsidP="00F91733">
      <w:pPr>
        <w:spacing w:after="0" w:line="240" w:lineRule="auto"/>
        <w:ind w:right="12" w:firstLine="0"/>
        <w:jc w:val="center"/>
        <w:rPr>
          <w:b/>
          <w:szCs w:val="28"/>
        </w:rPr>
      </w:pPr>
    </w:p>
    <w:p w:rsidR="00841BF1" w:rsidRPr="00BE3394" w:rsidRDefault="00841BF1" w:rsidP="00850298">
      <w:pPr>
        <w:numPr>
          <w:ilvl w:val="0"/>
          <w:numId w:val="5"/>
        </w:numPr>
        <w:spacing w:after="0" w:line="240" w:lineRule="auto"/>
        <w:ind w:right="12"/>
        <w:rPr>
          <w:szCs w:val="28"/>
        </w:rPr>
      </w:pPr>
      <w:r w:rsidRPr="00BE3394">
        <w:rPr>
          <w:b/>
          <w:color w:val="auto"/>
          <w:szCs w:val="28"/>
        </w:rPr>
        <w:t>Нормативные акты: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Федеральный закон от 10.12.1995 № 196-ФЗ (ред. от 28.12.2013) «О безопасности дорожного движения»;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rStyle w:val="A40"/>
          <w:szCs w:val="28"/>
        </w:rPr>
        <w:t xml:space="preserve"> </w:t>
      </w:r>
      <w:r w:rsidRPr="00BE3394">
        <w:rPr>
          <w:szCs w:val="28"/>
        </w:rPr>
        <w:t>Федеральный закон от 08.11.2007 № 259-ФЗ (ред. от 03.02.2014) «Устав автомобильного транспорта и городского наземного электриче</w:t>
      </w:r>
      <w:r w:rsidRPr="00BE3394">
        <w:rPr>
          <w:szCs w:val="28"/>
        </w:rPr>
        <w:softHyphen/>
        <w:t>ского транспорта»;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Федеральный закон от 25.04.2002 № 40-ФЗ (ред. от 21.07.2014) «Об обязательном страховании гражданской ответственности вла</w:t>
      </w:r>
      <w:r w:rsidRPr="00BE3394">
        <w:rPr>
          <w:szCs w:val="28"/>
        </w:rPr>
        <w:softHyphen/>
        <w:t>дельцев транспортных средств»;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Трудовой кодекс Российской Федерации от 30.12.2001 № 197-ФЗ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 xml:space="preserve">Гражданский кодекс Российской Федерации (часть вторая) от 26.01.1996 № 14-ФЗ 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Кодекс Российской Федерации об административных правона</w:t>
      </w:r>
      <w:r w:rsidRPr="00BE3394">
        <w:rPr>
          <w:szCs w:val="28"/>
        </w:rPr>
        <w:softHyphen/>
        <w:t xml:space="preserve">рушениях (КоАП) от 30.12.2001 № 195-ФЗ 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Федеральный закон от 09.02.2007 № 16-ФЗ (ред. от 03.02.2014) «О транспортной безопасности»;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Федеральный закон от 27.12.2002 № 184-</w:t>
      </w:r>
      <w:proofErr w:type="gramStart"/>
      <w:r w:rsidRPr="00BE3394">
        <w:rPr>
          <w:szCs w:val="28"/>
        </w:rPr>
        <w:t>ФЗ  «</w:t>
      </w:r>
      <w:proofErr w:type="gramEnd"/>
      <w:r w:rsidRPr="00BE3394">
        <w:rPr>
          <w:szCs w:val="28"/>
        </w:rPr>
        <w:t>О техническом регулировании»;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Федеральный закон от 10.01.2002 № 7-ФЗ (ред. от 21.07.2014) «Об охране окружающей среды»;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Указ президента Российской Федерации от 17 мая 2007г. № 638 «Об использовании глобальной навигационной спутниковой системы ГЛОНАСС в интересах социально-экономического развития Российской Федерации»;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Постановление Правительства РФ от 19.01.2008г. №16 «Об ут</w:t>
      </w:r>
      <w:r w:rsidRPr="00BE3394">
        <w:rPr>
          <w:szCs w:val="28"/>
        </w:rPr>
        <w:softHyphen/>
        <w:t>верждении перечня работ, профессий, должностей, непосредственно связанных с управлением транспортными средствами или управлени</w:t>
      </w:r>
      <w:r w:rsidRPr="00BE3394">
        <w:rPr>
          <w:szCs w:val="28"/>
        </w:rPr>
        <w:softHyphen/>
        <w:t>ем движением транспортных средств»;</w:t>
      </w:r>
    </w:p>
    <w:p w:rsidR="00841BF1" w:rsidRPr="00BE3394" w:rsidRDefault="00841BF1" w:rsidP="0085029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rStyle w:val="A40"/>
          <w:szCs w:val="28"/>
        </w:rPr>
        <w:t xml:space="preserve"> </w:t>
      </w:r>
      <w:r w:rsidRPr="00BE3394">
        <w:rPr>
          <w:szCs w:val="28"/>
        </w:rPr>
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841BF1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Постановление Правительства РФ от 17.12.2013 № 1177 «Об утверждении Правил организованной перевозки группы детей автобусами»;</w:t>
      </w:r>
    </w:p>
    <w:p w:rsidR="00841BF1" w:rsidRDefault="00841BF1" w:rsidP="00F66CC8">
      <w:pPr>
        <w:numPr>
          <w:ilvl w:val="1"/>
          <w:numId w:val="5"/>
        </w:numPr>
        <w:spacing w:after="0" w:line="240" w:lineRule="auto"/>
        <w:ind w:left="858" w:right="12"/>
        <w:rPr>
          <w:szCs w:val="28"/>
        </w:rPr>
      </w:pPr>
      <w:r w:rsidRPr="00BE3394">
        <w:rPr>
          <w:szCs w:val="28"/>
        </w:rPr>
        <w:t>Постановление Правительства РФ от 15.04.2011 № 272 (ред. от 30.12.2011) «Об утверждении Правил перевозок грузов автомобиль</w:t>
      </w:r>
      <w:r w:rsidRPr="00BE3394">
        <w:rPr>
          <w:szCs w:val="28"/>
        </w:rPr>
        <w:softHyphen/>
        <w:t>ным транспортом» 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</w:t>
      </w:r>
      <w:r w:rsidRPr="00BE3394">
        <w:rPr>
          <w:szCs w:val="28"/>
        </w:rPr>
        <w:softHyphen/>
        <w:t>дических лиц и индивидуальных предпринимателей, осуществляю</w:t>
      </w:r>
      <w:r w:rsidRPr="00BE3394">
        <w:rPr>
          <w:szCs w:val="28"/>
        </w:rPr>
        <w:softHyphen/>
        <w:t xml:space="preserve">щих перевозки автомобильным транспортом и городским наземным </w:t>
      </w:r>
      <w:r>
        <w:rPr>
          <w:szCs w:val="28"/>
        </w:rPr>
        <w:t>э</w:t>
      </w:r>
      <w:r w:rsidRPr="00BE3394">
        <w:rPr>
          <w:szCs w:val="28"/>
        </w:rPr>
        <w:t xml:space="preserve">лектрическим транспортом, к безопасной работе и транспортных средств к </w:t>
      </w:r>
      <w:r>
        <w:rPr>
          <w:szCs w:val="28"/>
        </w:rPr>
        <w:t xml:space="preserve"> </w:t>
      </w: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  <w:r>
        <w:rPr>
          <w:szCs w:val="28"/>
        </w:rPr>
        <w:t xml:space="preserve">      </w:t>
      </w:r>
      <w:r w:rsidRPr="00BE3394">
        <w:rPr>
          <w:szCs w:val="28"/>
        </w:rPr>
        <w:t xml:space="preserve">безопасной эксплуатации» </w:t>
      </w: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</w:p>
    <w:p w:rsidR="00841BF1" w:rsidRDefault="00841BF1" w:rsidP="00F91733">
      <w:pPr>
        <w:spacing w:after="0" w:line="240" w:lineRule="auto"/>
        <w:ind w:left="426" w:right="12" w:firstLine="0"/>
        <w:rPr>
          <w:szCs w:val="28"/>
        </w:rPr>
      </w:pPr>
    </w:p>
    <w:p w:rsidR="00841BF1" w:rsidRDefault="00841BF1" w:rsidP="00F66CC8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BE3394">
        <w:rPr>
          <w:sz w:val="28"/>
          <w:szCs w:val="28"/>
        </w:rPr>
        <w:t>Приказ Минтранса России от 20.08.2004 № 15 «Об утверждении Положения об особенностях режима рабочего времени и времен</w:t>
      </w:r>
      <w:r>
        <w:rPr>
          <w:sz w:val="28"/>
          <w:szCs w:val="28"/>
        </w:rPr>
        <w:t>и отдыха водителей автомобилей»</w:t>
      </w:r>
      <w:r w:rsidRPr="00BE3394">
        <w:rPr>
          <w:sz w:val="28"/>
          <w:szCs w:val="28"/>
        </w:rPr>
        <w:t>;</w:t>
      </w:r>
    </w:p>
    <w:p w:rsidR="00841BF1" w:rsidRDefault="00841BF1" w:rsidP="00F91733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BE3394">
        <w:rPr>
          <w:sz w:val="28"/>
          <w:szCs w:val="28"/>
        </w:rPr>
        <w:t>Приказ Минтранса РФ, Минтруда РФ от 11.03.1994г. №13/</w:t>
      </w:r>
      <w:proofErr w:type="gramStart"/>
      <w:r w:rsidRPr="00BE3394">
        <w:rPr>
          <w:sz w:val="28"/>
          <w:szCs w:val="28"/>
        </w:rPr>
        <w:t>11  «</w:t>
      </w:r>
      <w:proofErr w:type="gramEnd"/>
      <w:r w:rsidRPr="00BE3394">
        <w:rPr>
          <w:sz w:val="28"/>
          <w:szCs w:val="28"/>
        </w:rPr>
        <w:t>Об утверждении Положения о порядке аттеста</w:t>
      </w:r>
      <w:r w:rsidRPr="00BE3394">
        <w:rPr>
          <w:sz w:val="28"/>
          <w:szCs w:val="28"/>
        </w:rPr>
        <w:softHyphen/>
        <w:t xml:space="preserve">ции лиц, занимающих должности исполнительных руководителей и специалистов предприятий транспорта» </w:t>
      </w:r>
    </w:p>
    <w:p w:rsidR="00841BF1" w:rsidRDefault="00841BF1" w:rsidP="00F91733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>Приказ Минтранса России от 24 июля 2012 г. № 258 «Об ут</w:t>
      </w:r>
      <w:r w:rsidRPr="00D64714">
        <w:rPr>
          <w:sz w:val="28"/>
          <w:szCs w:val="28"/>
        </w:rPr>
        <w:softHyphen/>
        <w:t xml:space="preserve">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841BF1" w:rsidRDefault="00841BF1" w:rsidP="00F91733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Приказ </w:t>
      </w:r>
      <w:proofErr w:type="spellStart"/>
      <w:r w:rsidRPr="00D64714">
        <w:rPr>
          <w:sz w:val="28"/>
          <w:szCs w:val="28"/>
        </w:rPr>
        <w:t>Mинздравсоцразвития</w:t>
      </w:r>
      <w:proofErr w:type="spellEnd"/>
      <w:r w:rsidRPr="00D64714">
        <w:rPr>
          <w:sz w:val="28"/>
          <w:szCs w:val="28"/>
        </w:rPr>
        <w:t xml:space="preserve"> России от 12.04.2011г. №302н (ред. от 15.05.2013г.) «Об утверждении Перечней вредных и </w:t>
      </w:r>
      <w:proofErr w:type="gramStart"/>
      <w:r w:rsidRPr="00D64714">
        <w:rPr>
          <w:sz w:val="28"/>
          <w:szCs w:val="28"/>
        </w:rPr>
        <w:t>опасных производственных факторов</w:t>
      </w:r>
      <w:proofErr w:type="gramEnd"/>
      <w:r w:rsidRPr="00D64714">
        <w:rPr>
          <w:sz w:val="28"/>
          <w:szCs w:val="28"/>
        </w:rPr>
        <w:t xml:space="preserve"> и работ, при выполнении которых прово</w:t>
      </w:r>
      <w:r w:rsidRPr="00D64714">
        <w:rPr>
          <w:sz w:val="28"/>
          <w:szCs w:val="28"/>
        </w:rPr>
        <w:softHyphen/>
        <w:t xml:space="preserve">дятся обязательные медицинские осмотры (обследования) и порядка проведения обязательных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841BF1" w:rsidRDefault="00841BF1" w:rsidP="00F91733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>Программа ежегодных занятий с водителями автотран</w:t>
      </w:r>
      <w:r w:rsidRPr="00D64714">
        <w:rPr>
          <w:sz w:val="28"/>
          <w:szCs w:val="28"/>
        </w:rPr>
        <w:softHyphen/>
        <w:t>спортных предприятий. РД-26127100-1070-01 (утв. Минтрансом РФ 02.10.2001);</w:t>
      </w:r>
    </w:p>
    <w:p w:rsidR="00841BF1" w:rsidRDefault="00841BF1" w:rsidP="00F91733">
      <w:pPr>
        <w:pStyle w:val="Default"/>
        <w:numPr>
          <w:ilvl w:val="1"/>
          <w:numId w:val="5"/>
        </w:numPr>
        <w:ind w:left="85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Письмо Минздрава РФ от 21.08.2003 № 2510/9468-03-32 «О </w:t>
      </w:r>
      <w:proofErr w:type="spellStart"/>
      <w:r w:rsidRPr="00D64714">
        <w:rPr>
          <w:sz w:val="28"/>
          <w:szCs w:val="28"/>
        </w:rPr>
        <w:t>предрейсовых</w:t>
      </w:r>
      <w:proofErr w:type="spellEnd"/>
      <w:r w:rsidRPr="00D64714">
        <w:rPr>
          <w:sz w:val="28"/>
          <w:szCs w:val="28"/>
        </w:rPr>
        <w:t xml:space="preserve"> медицинских осмотрах водителей транспортных средств» (включая Методические рекомендации утв. 29.01.2002 «Об организации проведения </w:t>
      </w:r>
      <w:proofErr w:type="spellStart"/>
      <w:r w:rsidRPr="00D64714">
        <w:rPr>
          <w:sz w:val="28"/>
          <w:szCs w:val="28"/>
        </w:rPr>
        <w:t>предрейсовых</w:t>
      </w:r>
      <w:proofErr w:type="spellEnd"/>
      <w:r w:rsidRPr="00D64714">
        <w:rPr>
          <w:sz w:val="28"/>
          <w:szCs w:val="28"/>
        </w:rPr>
        <w:t xml:space="preserve"> медицинских осмотров води</w:t>
      </w:r>
      <w:r w:rsidRPr="00D64714">
        <w:rPr>
          <w:sz w:val="28"/>
          <w:szCs w:val="28"/>
        </w:rPr>
        <w:softHyphen/>
        <w:t>телей транспортных средств»);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color w:val="auto"/>
          <w:szCs w:val="28"/>
        </w:rPr>
        <w:t>Приказ Минтранса РФ от 08.08.1995 №73 «Об утверждении Правил перевозки опасных грузов автомобильным транспортом»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color w:val="auto"/>
          <w:szCs w:val="28"/>
        </w:rPr>
        <w:t>Постановление Правительства РФ от 14.02.2009 г. №112 «Правила перевозок пассажиров и багажа автомобильным транспортом и городским наземным электрическим транспортом».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color w:val="auto"/>
          <w:szCs w:val="28"/>
        </w:rPr>
        <w:t>Приказ Минтранса России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color w:val="auto"/>
          <w:szCs w:val="28"/>
        </w:rPr>
        <w:t>РД 152-001-94 «Экологические требования к предприятиям транспортно-дорожного комплекса»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rStyle w:val="apple-converted-space"/>
          <w:szCs w:val="28"/>
        </w:rPr>
        <w:t> </w:t>
      </w:r>
      <w:r w:rsidRPr="00BE3394">
        <w:rPr>
          <w:szCs w:val="28"/>
        </w:rPr>
        <w:t>СанПиН 4616-88 Санитарные правила по гигиене труда водителей автомобилей</w:t>
      </w:r>
    </w:p>
    <w:p w:rsidR="00841BF1" w:rsidRPr="00BE3394" w:rsidRDefault="00841BF1" w:rsidP="00F91733">
      <w:pPr>
        <w:numPr>
          <w:ilvl w:val="1"/>
          <w:numId w:val="5"/>
        </w:numPr>
        <w:spacing w:after="0" w:line="240" w:lineRule="auto"/>
        <w:ind w:left="858"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BE3394">
        <w:rPr>
          <w:color w:val="auto"/>
          <w:szCs w:val="28"/>
        </w:rPr>
        <w:t>Роспотребнадзором</w:t>
      </w:r>
      <w:proofErr w:type="spellEnd"/>
      <w:r w:rsidRPr="00BE3394">
        <w:rPr>
          <w:color w:val="auto"/>
          <w:szCs w:val="28"/>
        </w:rPr>
        <w:t>, МВД РФ от 21.09.2006).</w:t>
      </w:r>
    </w:p>
    <w:p w:rsidR="00841BF1" w:rsidRDefault="00841BF1" w:rsidP="00F91733">
      <w:pPr>
        <w:pStyle w:val="Default"/>
        <w:rPr>
          <w:b/>
          <w:sz w:val="28"/>
          <w:szCs w:val="28"/>
        </w:rPr>
      </w:pPr>
    </w:p>
    <w:p w:rsidR="00841BF1" w:rsidRPr="00D64714" w:rsidRDefault="00841BF1" w:rsidP="00F9173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64714">
        <w:rPr>
          <w:b/>
          <w:sz w:val="28"/>
          <w:szCs w:val="28"/>
        </w:rPr>
        <w:t>Интернет ресурсы:</w:t>
      </w:r>
    </w:p>
    <w:p w:rsidR="00841BF1" w:rsidRDefault="00841BF1" w:rsidP="00F9173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D64714">
        <w:rPr>
          <w:sz w:val="28"/>
          <w:szCs w:val="28"/>
        </w:rPr>
        <w:t xml:space="preserve">Официальный сайт Госавтоинспекции МВД России. </w:t>
      </w:r>
    </w:p>
    <w:p w:rsidR="00841BF1" w:rsidRDefault="00841BF1" w:rsidP="00F91733">
      <w:pPr>
        <w:pStyle w:val="Default"/>
        <w:ind w:left="360"/>
        <w:jc w:val="both"/>
        <w:rPr>
          <w:sz w:val="28"/>
          <w:szCs w:val="28"/>
        </w:rPr>
      </w:pPr>
    </w:p>
    <w:p w:rsidR="00841BF1" w:rsidRPr="00D64714" w:rsidRDefault="00841BF1" w:rsidP="00F91733">
      <w:pPr>
        <w:pStyle w:val="Default"/>
        <w:ind w:left="360"/>
        <w:jc w:val="both"/>
        <w:rPr>
          <w:sz w:val="28"/>
          <w:szCs w:val="28"/>
        </w:rPr>
      </w:pPr>
    </w:p>
    <w:p w:rsidR="00841BF1" w:rsidRPr="00D64714" w:rsidRDefault="00841BF1" w:rsidP="00F91733">
      <w:pPr>
        <w:pStyle w:val="Default"/>
        <w:numPr>
          <w:ilvl w:val="1"/>
          <w:numId w:val="23"/>
        </w:numPr>
        <w:ind w:hanging="540"/>
        <w:jc w:val="both"/>
        <w:rPr>
          <w:sz w:val="28"/>
          <w:szCs w:val="28"/>
        </w:rPr>
      </w:pPr>
      <w:r w:rsidRPr="00D64714">
        <w:rPr>
          <w:sz w:val="28"/>
          <w:szCs w:val="28"/>
        </w:rPr>
        <w:t>Официальный сайт Федеральной службы государственной статистики (Росстат). Основные показатели транспортной деятельно</w:t>
      </w:r>
      <w:r w:rsidRPr="00D64714">
        <w:rPr>
          <w:sz w:val="28"/>
          <w:szCs w:val="28"/>
        </w:rPr>
        <w:softHyphen/>
        <w:t>сти в России.</w:t>
      </w:r>
    </w:p>
    <w:p w:rsidR="00841BF1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Единое окно доступа к образовательным ресурсам. Электронная </w:t>
      </w:r>
      <w:r>
        <w:rPr>
          <w:sz w:val="28"/>
          <w:szCs w:val="28"/>
        </w:rPr>
        <w:t xml:space="preserve">   </w:t>
      </w:r>
    </w:p>
    <w:p w:rsidR="00841BF1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714">
        <w:rPr>
          <w:sz w:val="28"/>
          <w:szCs w:val="28"/>
        </w:rPr>
        <w:t xml:space="preserve">библиотека [Электронный ресурс]. — Режим </w:t>
      </w:r>
      <w:r>
        <w:rPr>
          <w:sz w:val="28"/>
          <w:szCs w:val="28"/>
        </w:rPr>
        <w:t xml:space="preserve">          </w:t>
      </w:r>
    </w:p>
    <w:p w:rsidR="00841BF1" w:rsidRPr="00D64714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714">
        <w:rPr>
          <w:sz w:val="28"/>
          <w:szCs w:val="28"/>
        </w:rPr>
        <w:t>доступа :</w:t>
      </w:r>
      <w:proofErr w:type="spellStart"/>
      <w:r w:rsidR="0042675D">
        <w:fldChar w:fldCharType="begin"/>
      </w:r>
      <w:r w:rsidR="0042675D">
        <w:instrText xml:space="preserve"> HYPERLINK "http://window.edu.ru/window" </w:instrText>
      </w:r>
      <w:r w:rsidR="0042675D">
        <w:fldChar w:fldCharType="separate"/>
      </w:r>
      <w:r w:rsidRPr="00D64714">
        <w:rPr>
          <w:sz w:val="28"/>
          <w:szCs w:val="28"/>
        </w:rPr>
        <w:t>http</w:t>
      </w:r>
      <w:proofErr w:type="spellEnd"/>
      <w:r w:rsidRPr="00D64714">
        <w:rPr>
          <w:sz w:val="28"/>
          <w:szCs w:val="28"/>
        </w:rPr>
        <w:t>://window.edu.ru/</w:t>
      </w:r>
      <w:proofErr w:type="spellStart"/>
      <w:r w:rsidRPr="00D64714">
        <w:rPr>
          <w:sz w:val="28"/>
          <w:szCs w:val="28"/>
        </w:rPr>
        <w:t>window</w:t>
      </w:r>
      <w:proofErr w:type="spellEnd"/>
      <w:r w:rsidR="0042675D">
        <w:rPr>
          <w:sz w:val="28"/>
          <w:szCs w:val="28"/>
        </w:rPr>
        <w:fldChar w:fldCharType="end"/>
      </w:r>
      <w:r w:rsidRPr="00D64714">
        <w:rPr>
          <w:sz w:val="28"/>
          <w:szCs w:val="28"/>
        </w:rPr>
        <w:t>,</w:t>
      </w:r>
    </w:p>
    <w:p w:rsidR="00841BF1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Охрана труда. Нормативные документы по охране труда [Электронный </w:t>
      </w:r>
      <w:r>
        <w:rPr>
          <w:sz w:val="28"/>
          <w:szCs w:val="28"/>
        </w:rPr>
        <w:t xml:space="preserve">  </w:t>
      </w:r>
    </w:p>
    <w:p w:rsidR="00841BF1" w:rsidRPr="00D64714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14">
        <w:rPr>
          <w:sz w:val="28"/>
          <w:szCs w:val="28"/>
        </w:rPr>
        <w:t xml:space="preserve">ресурс]. – Режим доступа: </w:t>
      </w:r>
      <w:hyperlink r:id="rId5" w:history="1">
        <w:r w:rsidRPr="00F91733">
          <w:rPr>
            <w:rStyle w:val="aa"/>
            <w:color w:val="auto"/>
            <w:sz w:val="28"/>
            <w:szCs w:val="28"/>
            <w:lang w:val="en-US"/>
          </w:rPr>
          <w:t>http</w:t>
        </w:r>
        <w:r w:rsidRPr="00F91733">
          <w:rPr>
            <w:rStyle w:val="aa"/>
            <w:color w:val="auto"/>
            <w:sz w:val="28"/>
            <w:szCs w:val="28"/>
          </w:rPr>
          <w:t>://</w:t>
        </w:r>
        <w:r w:rsidRPr="00F91733">
          <w:rPr>
            <w:rStyle w:val="aa"/>
            <w:color w:val="auto"/>
            <w:sz w:val="28"/>
            <w:szCs w:val="28"/>
            <w:lang w:val="en-US"/>
          </w:rPr>
          <w:t>www</w:t>
        </w:r>
        <w:r w:rsidRPr="00F9173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91733">
          <w:rPr>
            <w:rStyle w:val="aa"/>
            <w:color w:val="auto"/>
            <w:sz w:val="28"/>
            <w:szCs w:val="28"/>
            <w:lang w:val="en-US"/>
          </w:rPr>
          <w:t>znakcomplect</w:t>
        </w:r>
        <w:proofErr w:type="spellEnd"/>
        <w:r w:rsidRPr="00F9173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91733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  <w:r w:rsidRPr="00F91733">
          <w:rPr>
            <w:rStyle w:val="aa"/>
            <w:color w:val="auto"/>
            <w:sz w:val="28"/>
            <w:szCs w:val="28"/>
          </w:rPr>
          <w:t>/</w:t>
        </w:r>
        <w:r w:rsidRPr="00F91733">
          <w:rPr>
            <w:rStyle w:val="aa"/>
            <w:color w:val="auto"/>
            <w:sz w:val="28"/>
            <w:szCs w:val="28"/>
            <w:lang w:val="en-US"/>
          </w:rPr>
          <w:t>doc</w:t>
        </w:r>
        <w:r w:rsidRPr="00F91733">
          <w:rPr>
            <w:rStyle w:val="aa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</w:p>
    <w:p w:rsidR="00841BF1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Российская национальная библиотека [Электронный ресурс]. — Режим </w:t>
      </w:r>
    </w:p>
    <w:p w:rsidR="00841BF1" w:rsidRPr="00D64714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14">
        <w:rPr>
          <w:sz w:val="28"/>
          <w:szCs w:val="28"/>
        </w:rPr>
        <w:t>доступа: http:// nlr.ru/</w:t>
      </w:r>
      <w:proofErr w:type="spellStart"/>
      <w:r w:rsidRPr="00D64714">
        <w:rPr>
          <w:sz w:val="28"/>
          <w:szCs w:val="28"/>
        </w:rPr>
        <w:t>lawcent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, свободный. </w:t>
      </w:r>
    </w:p>
    <w:p w:rsidR="00841BF1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 xml:space="preserve">Рос Кодекс. Кодексы и Законы РФ 2010 [Электронный ресурс]. — Режим </w:t>
      </w:r>
    </w:p>
    <w:p w:rsidR="00841BF1" w:rsidRPr="00D64714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714">
        <w:rPr>
          <w:sz w:val="28"/>
          <w:szCs w:val="28"/>
        </w:rPr>
        <w:t xml:space="preserve">доступа: </w:t>
      </w:r>
      <w:hyperlink r:id="rId6" w:history="1">
        <w:r w:rsidRPr="00D64714">
          <w:rPr>
            <w:sz w:val="28"/>
            <w:szCs w:val="28"/>
          </w:rPr>
          <w:t>http://www.roskodeks.ru</w:t>
        </w:r>
      </w:hyperlink>
      <w:r>
        <w:rPr>
          <w:sz w:val="28"/>
          <w:szCs w:val="28"/>
        </w:rPr>
        <w:t>, свободный. </w:t>
      </w:r>
    </w:p>
    <w:p w:rsidR="00841BF1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sz w:val="28"/>
          <w:szCs w:val="28"/>
        </w:rPr>
      </w:pPr>
      <w:r w:rsidRPr="00D64714">
        <w:rPr>
          <w:sz w:val="28"/>
          <w:szCs w:val="28"/>
        </w:rPr>
        <w:t>Электронные библиотеки России /</w:t>
      </w:r>
      <w:proofErr w:type="spellStart"/>
      <w:proofErr w:type="gramStart"/>
      <w:r w:rsidRPr="00D64714">
        <w:rPr>
          <w:sz w:val="28"/>
          <w:szCs w:val="28"/>
        </w:rPr>
        <w:t>pdf</w:t>
      </w:r>
      <w:proofErr w:type="spellEnd"/>
      <w:r w:rsidRPr="00D64714">
        <w:rPr>
          <w:sz w:val="28"/>
          <w:szCs w:val="28"/>
        </w:rPr>
        <w:t xml:space="preserve">  учебники</w:t>
      </w:r>
      <w:proofErr w:type="gramEnd"/>
      <w:r w:rsidRPr="00D64714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>м [Электронный</w:t>
      </w:r>
    </w:p>
    <w:p w:rsidR="00841BF1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ресурс]. Режим          </w:t>
      </w:r>
    </w:p>
    <w:p w:rsidR="00841BF1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14">
        <w:rPr>
          <w:sz w:val="28"/>
          <w:szCs w:val="28"/>
        </w:rPr>
        <w:t>доступа </w:t>
      </w:r>
      <w:r w:rsidRPr="00F91733">
        <w:rPr>
          <w:color w:val="auto"/>
          <w:sz w:val="28"/>
          <w:szCs w:val="28"/>
        </w:rPr>
        <w:t>:</w:t>
      </w:r>
      <w:proofErr w:type="spellStart"/>
      <w:r w:rsidR="0042675D">
        <w:fldChar w:fldCharType="begin"/>
      </w:r>
      <w:r w:rsidR="0042675D">
        <w:instrText xml:space="preserve"> HYPERLINK "http://www.gaudeamus.omskcity.com/my_PDF_library.html" </w:instrText>
      </w:r>
      <w:r w:rsidR="0042675D">
        <w:fldChar w:fldCharType="separate"/>
      </w:r>
      <w:r w:rsidRPr="00F91733">
        <w:rPr>
          <w:rStyle w:val="aa"/>
          <w:color w:val="auto"/>
          <w:sz w:val="28"/>
          <w:szCs w:val="28"/>
        </w:rPr>
        <w:t>http</w:t>
      </w:r>
      <w:proofErr w:type="spellEnd"/>
      <w:r w:rsidRPr="00F91733">
        <w:rPr>
          <w:rStyle w:val="aa"/>
          <w:color w:val="auto"/>
          <w:sz w:val="28"/>
          <w:szCs w:val="28"/>
        </w:rPr>
        <w:t>://www.gaudeamus.omskcity.com/my_PDF_library.html</w:t>
      </w:r>
      <w:r w:rsidR="0042675D">
        <w:rPr>
          <w:rStyle w:val="aa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</w:p>
    <w:p w:rsidR="00841BF1" w:rsidRPr="00D64714" w:rsidRDefault="00841BF1" w:rsidP="00F91733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свободный. </w:t>
      </w:r>
    </w:p>
    <w:p w:rsidR="00841BF1" w:rsidRPr="00F91733" w:rsidRDefault="00841BF1" w:rsidP="00F91733">
      <w:pPr>
        <w:pStyle w:val="Default"/>
        <w:numPr>
          <w:ilvl w:val="1"/>
          <w:numId w:val="23"/>
        </w:numPr>
        <w:ind w:left="858" w:hanging="318"/>
        <w:jc w:val="both"/>
        <w:rPr>
          <w:b/>
          <w:color w:val="auto"/>
          <w:szCs w:val="28"/>
        </w:rPr>
      </w:pPr>
      <w:proofErr w:type="spellStart"/>
      <w:r w:rsidRPr="00D64714">
        <w:rPr>
          <w:sz w:val="28"/>
          <w:szCs w:val="28"/>
        </w:rPr>
        <w:t>Экономико</w:t>
      </w:r>
      <w:proofErr w:type="spellEnd"/>
      <w:r w:rsidRPr="00D64714">
        <w:rPr>
          <w:sz w:val="28"/>
          <w:szCs w:val="28"/>
        </w:rPr>
        <w:t xml:space="preserve">–правовая библиотека [Электронный ресурс]. — Режим </w:t>
      </w:r>
      <w:r>
        <w:rPr>
          <w:sz w:val="28"/>
          <w:szCs w:val="28"/>
        </w:rPr>
        <w:t xml:space="preserve">       </w:t>
      </w:r>
    </w:p>
    <w:p w:rsidR="00841BF1" w:rsidRDefault="00841BF1" w:rsidP="00F91733">
      <w:pPr>
        <w:pStyle w:val="Default"/>
        <w:ind w:left="540"/>
        <w:jc w:val="both"/>
        <w:rPr>
          <w:b/>
          <w:color w:val="auto"/>
          <w:szCs w:val="28"/>
        </w:rPr>
      </w:pPr>
      <w:r>
        <w:rPr>
          <w:sz w:val="28"/>
          <w:szCs w:val="28"/>
        </w:rPr>
        <w:t xml:space="preserve">       </w:t>
      </w:r>
      <w:r w:rsidRPr="00D64714">
        <w:rPr>
          <w:sz w:val="28"/>
          <w:szCs w:val="28"/>
        </w:rPr>
        <w:t>доступа </w:t>
      </w:r>
      <w:r w:rsidRPr="00F91733">
        <w:rPr>
          <w:color w:val="auto"/>
          <w:sz w:val="28"/>
          <w:szCs w:val="28"/>
        </w:rPr>
        <w:t>:</w:t>
      </w:r>
      <w:proofErr w:type="spellStart"/>
      <w:r w:rsidR="0042675D">
        <w:fldChar w:fldCharType="begin"/>
      </w:r>
      <w:r w:rsidR="0042675D">
        <w:instrText xml:space="preserve"> HYPERLINK "http://www.vuzl</w:instrText>
      </w:r>
      <w:r w:rsidR="0042675D">
        <w:instrText xml:space="preserve">ib.net" </w:instrText>
      </w:r>
      <w:r w:rsidR="0042675D">
        <w:fldChar w:fldCharType="separate"/>
      </w:r>
      <w:r w:rsidRPr="00F91733">
        <w:rPr>
          <w:rStyle w:val="aa"/>
          <w:color w:val="auto"/>
          <w:sz w:val="28"/>
          <w:szCs w:val="28"/>
        </w:rPr>
        <w:t>http</w:t>
      </w:r>
      <w:proofErr w:type="spellEnd"/>
      <w:r w:rsidRPr="00F91733">
        <w:rPr>
          <w:rStyle w:val="aa"/>
          <w:color w:val="auto"/>
          <w:sz w:val="28"/>
          <w:szCs w:val="28"/>
        </w:rPr>
        <w:t>://www.vuzlib.net</w:t>
      </w:r>
      <w:r w:rsidR="0042675D">
        <w:rPr>
          <w:rStyle w:val="aa"/>
          <w:color w:val="auto"/>
          <w:sz w:val="28"/>
          <w:szCs w:val="28"/>
        </w:rPr>
        <w:fldChar w:fldCharType="end"/>
      </w:r>
      <w:r w:rsidRPr="00D64714">
        <w:rPr>
          <w:sz w:val="28"/>
          <w:szCs w:val="28"/>
        </w:rPr>
        <w:t>, свободный. </w:t>
      </w:r>
      <w:r w:rsidRPr="00BE3394">
        <w:rPr>
          <w:b/>
          <w:color w:val="auto"/>
          <w:szCs w:val="28"/>
        </w:rPr>
        <w:t xml:space="preserve"> </w:t>
      </w:r>
    </w:p>
    <w:p w:rsidR="00841BF1" w:rsidRDefault="00841BF1" w:rsidP="00F91733">
      <w:pPr>
        <w:pStyle w:val="Default"/>
        <w:ind w:left="540"/>
        <w:jc w:val="both"/>
        <w:rPr>
          <w:b/>
          <w:color w:val="auto"/>
          <w:szCs w:val="28"/>
        </w:rPr>
      </w:pPr>
    </w:p>
    <w:p w:rsidR="00841BF1" w:rsidRPr="00F66CC8" w:rsidRDefault="00841BF1" w:rsidP="00F66CC8">
      <w:pPr>
        <w:pStyle w:val="Default"/>
        <w:ind w:left="540"/>
        <w:jc w:val="center"/>
        <w:rPr>
          <w:b/>
          <w:color w:val="auto"/>
          <w:sz w:val="28"/>
          <w:szCs w:val="28"/>
        </w:rPr>
      </w:pPr>
      <w:r w:rsidRPr="00F66CC8">
        <w:rPr>
          <w:b/>
          <w:color w:val="auto"/>
          <w:sz w:val="28"/>
          <w:szCs w:val="28"/>
        </w:rPr>
        <w:t>12. Список учебной литературы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Безопасность автотранспортных предприятий.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- 2016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Безопасность дорожного движения на пассажирском автомобильном транспорте (3 тома).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., - 2014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Горев </w:t>
      </w:r>
      <w:proofErr w:type="gramStart"/>
      <w:r w:rsidRPr="00BE3394">
        <w:rPr>
          <w:color w:val="auto"/>
          <w:szCs w:val="28"/>
        </w:rPr>
        <w:t>А.Э. ,</w:t>
      </w:r>
      <w:proofErr w:type="gramEnd"/>
      <w:r w:rsidRPr="00BE3394">
        <w:rPr>
          <w:color w:val="auto"/>
          <w:szCs w:val="28"/>
        </w:rPr>
        <w:t xml:space="preserve"> </w:t>
      </w: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Е.М. Организация автомобильных перевозок и безопасность дорожного движения., учебное пособие, Академия, М., - 2013 год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>Горев А.Э. Грузовые автомобильные перевозки, учебное пособие, Академия, М., - 2015 год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Информационные материалы для специалистов и преподавателей по безопасности дорожного движения на АТП.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- 2014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</w:t>
      </w:r>
      <w:proofErr w:type="gramStart"/>
      <w:r w:rsidRPr="00BE3394">
        <w:rPr>
          <w:color w:val="auto"/>
          <w:szCs w:val="28"/>
        </w:rPr>
        <w:t>Е.М. ,</w:t>
      </w:r>
      <w:proofErr w:type="gramEnd"/>
      <w:r w:rsidRPr="00BE3394">
        <w:rPr>
          <w:color w:val="auto"/>
          <w:szCs w:val="28"/>
        </w:rPr>
        <w:t xml:space="preserve"> Горев А.Э. </w:t>
      </w:r>
      <w:proofErr w:type="spellStart"/>
      <w:r w:rsidRPr="00BE3394">
        <w:rPr>
          <w:color w:val="auto"/>
          <w:szCs w:val="28"/>
        </w:rPr>
        <w:t>Грузоведение</w:t>
      </w:r>
      <w:proofErr w:type="spellEnd"/>
      <w:r w:rsidRPr="00BE3394">
        <w:rPr>
          <w:color w:val="auto"/>
          <w:szCs w:val="28"/>
        </w:rPr>
        <w:t>, учебное пособие, Академия, М., - 2014 год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Организация мероприятий и работы автотранспортных предприятий по безопасности дорожного движения,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- 2013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Перевозка крупногабаритных и тяжеловесных грузов - издание 2015 г. с изменениями и дополнениями,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Правила перевозки пассажиров автомобильным транспортом, </w:t>
      </w:r>
      <w:proofErr w:type="spellStart"/>
      <w:r w:rsidRPr="00BE3394">
        <w:rPr>
          <w:color w:val="auto"/>
          <w:szCs w:val="28"/>
        </w:rPr>
        <w:t>Красково</w:t>
      </w:r>
      <w:proofErr w:type="spellEnd"/>
      <w:r w:rsidRPr="00BE3394">
        <w:rPr>
          <w:color w:val="auto"/>
          <w:szCs w:val="28"/>
        </w:rPr>
        <w:t>, - 2015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b/>
          <w:color w:val="auto"/>
          <w:szCs w:val="28"/>
        </w:rPr>
      </w:pPr>
      <w:r w:rsidRPr="00BE3394">
        <w:rPr>
          <w:color w:val="auto"/>
          <w:szCs w:val="28"/>
        </w:rPr>
        <w:t xml:space="preserve">Пугачёв И. </w:t>
      </w:r>
      <w:proofErr w:type="gramStart"/>
      <w:r w:rsidRPr="00BE3394">
        <w:rPr>
          <w:color w:val="auto"/>
          <w:szCs w:val="28"/>
        </w:rPr>
        <w:t>Н. ,</w:t>
      </w:r>
      <w:proofErr w:type="gramEnd"/>
      <w:r w:rsidRPr="00BE3394">
        <w:rPr>
          <w:color w:val="auto"/>
          <w:szCs w:val="28"/>
        </w:rPr>
        <w:t xml:space="preserve"> Горев А.Э. , </w:t>
      </w:r>
      <w:proofErr w:type="spellStart"/>
      <w:r w:rsidRPr="00BE3394">
        <w:rPr>
          <w:color w:val="auto"/>
          <w:szCs w:val="28"/>
        </w:rPr>
        <w:t>Олещенко</w:t>
      </w:r>
      <w:proofErr w:type="spellEnd"/>
      <w:r w:rsidRPr="00BE3394">
        <w:rPr>
          <w:color w:val="auto"/>
          <w:szCs w:val="28"/>
        </w:rPr>
        <w:t xml:space="preserve"> Е.М. Организация и безопасность дорожного движения, учебное пособие, Академия, М., - 2014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r w:rsidRPr="00BE3394">
        <w:rPr>
          <w:color w:val="auto"/>
          <w:szCs w:val="28"/>
        </w:rPr>
        <w:t xml:space="preserve">Пугачёв И. </w:t>
      </w:r>
      <w:proofErr w:type="gramStart"/>
      <w:r w:rsidRPr="00BE3394">
        <w:rPr>
          <w:color w:val="auto"/>
          <w:szCs w:val="28"/>
        </w:rPr>
        <w:t>Н. ,</w:t>
      </w:r>
      <w:proofErr w:type="gramEnd"/>
      <w:r w:rsidRPr="00BE3394">
        <w:rPr>
          <w:color w:val="auto"/>
          <w:szCs w:val="28"/>
        </w:rPr>
        <w:t xml:space="preserve"> Горев А.Э. , </w:t>
      </w:r>
      <w:proofErr w:type="spellStart"/>
      <w:r w:rsidRPr="00BE3394">
        <w:rPr>
          <w:color w:val="auto"/>
          <w:szCs w:val="28"/>
        </w:rPr>
        <w:t>Солодкий</w:t>
      </w:r>
      <w:proofErr w:type="spellEnd"/>
      <w:r w:rsidRPr="00BE3394">
        <w:rPr>
          <w:color w:val="auto"/>
          <w:szCs w:val="28"/>
        </w:rPr>
        <w:t xml:space="preserve"> А. И. , Белов А. В. Организация дорожного движения, учебное пособие, Академия, М., - 2013 год.</w:t>
      </w:r>
    </w:p>
    <w:p w:rsidR="00841BF1" w:rsidRPr="00BE3394" w:rsidRDefault="00841BF1" w:rsidP="00F66CC8">
      <w:pPr>
        <w:pStyle w:val="a3"/>
        <w:numPr>
          <w:ilvl w:val="0"/>
          <w:numId w:val="6"/>
        </w:numPr>
        <w:spacing w:after="0" w:line="240" w:lineRule="auto"/>
        <w:ind w:right="12"/>
        <w:rPr>
          <w:color w:val="auto"/>
          <w:szCs w:val="28"/>
        </w:rPr>
      </w:pPr>
      <w:proofErr w:type="spellStart"/>
      <w:r w:rsidRPr="00BE3394">
        <w:rPr>
          <w:color w:val="auto"/>
          <w:szCs w:val="28"/>
        </w:rPr>
        <w:t>Сханова</w:t>
      </w:r>
      <w:proofErr w:type="spellEnd"/>
      <w:r w:rsidRPr="00BE3394">
        <w:rPr>
          <w:color w:val="auto"/>
          <w:szCs w:val="28"/>
        </w:rPr>
        <w:t xml:space="preserve"> </w:t>
      </w:r>
      <w:proofErr w:type="gramStart"/>
      <w:r w:rsidRPr="00BE3394">
        <w:rPr>
          <w:color w:val="auto"/>
          <w:szCs w:val="28"/>
        </w:rPr>
        <w:t>С.Э. ,</w:t>
      </w:r>
      <w:proofErr w:type="gramEnd"/>
      <w:r w:rsidRPr="00BE3394">
        <w:rPr>
          <w:color w:val="auto"/>
          <w:szCs w:val="28"/>
        </w:rPr>
        <w:t xml:space="preserve"> Попова О.В. , Горев А.Э. Основы транспортно-экспедиционного обслуживания, учебное пособие, Академия, М., - 2013 год</w:t>
      </w:r>
    </w:p>
    <w:p w:rsidR="00841BF1" w:rsidRPr="00DB6D29" w:rsidRDefault="00841BF1" w:rsidP="00F66CC8">
      <w:pPr>
        <w:spacing w:after="0" w:line="240" w:lineRule="auto"/>
        <w:ind w:left="-15" w:right="12" w:firstLine="542"/>
        <w:rPr>
          <w:szCs w:val="28"/>
        </w:rPr>
      </w:pPr>
    </w:p>
    <w:sectPr w:rsidR="00841BF1" w:rsidRPr="00DB6D29" w:rsidSect="00F91733">
      <w:pgSz w:w="11900" w:h="16840"/>
      <w:pgMar w:top="0" w:right="659" w:bottom="13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54AA531C"/>
    <w:lvl w:ilvl="0" w:tplc="E108AF80">
      <w:start w:val="1"/>
      <w:numFmt w:val="decimal"/>
      <w:lvlText w:val="4.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542289EC"/>
    <w:lvl w:ilvl="0" w:tplc="FFFFFFFF">
      <w:start w:val="22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3B54CC"/>
    <w:multiLevelType w:val="hybridMultilevel"/>
    <w:tmpl w:val="5A1409C2"/>
    <w:lvl w:ilvl="0" w:tplc="256E495E">
      <w:start w:val="1"/>
      <w:numFmt w:val="decimal"/>
      <w:suff w:val="space"/>
      <w:lvlText w:val="%1."/>
      <w:lvlJc w:val="center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62374"/>
    <w:multiLevelType w:val="multilevel"/>
    <w:tmpl w:val="0D84F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A785FD4"/>
    <w:multiLevelType w:val="hybridMultilevel"/>
    <w:tmpl w:val="0434969A"/>
    <w:lvl w:ilvl="0" w:tplc="5F18906C">
      <w:start w:val="12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E975E30"/>
    <w:multiLevelType w:val="hybridMultilevel"/>
    <w:tmpl w:val="52225852"/>
    <w:lvl w:ilvl="0" w:tplc="D09C7BBC">
      <w:start w:val="6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EFC044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AA2891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7E87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16857B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97A6B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7843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0E0CF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4E23DF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 w15:restartNumberingAfterBreak="0">
    <w:nsid w:val="1BE26D70"/>
    <w:multiLevelType w:val="hybridMultilevel"/>
    <w:tmpl w:val="6AD8381E"/>
    <w:lvl w:ilvl="0" w:tplc="041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0" w15:restartNumberingAfterBreak="0">
    <w:nsid w:val="2BB9249D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11" w15:restartNumberingAfterBreak="0">
    <w:nsid w:val="319E33EF"/>
    <w:multiLevelType w:val="hybridMultilevel"/>
    <w:tmpl w:val="054A3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5238AB"/>
    <w:multiLevelType w:val="multilevel"/>
    <w:tmpl w:val="61D8FF2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35"/>
        </w:tabs>
        <w:ind w:left="58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950"/>
        </w:tabs>
        <w:ind w:left="10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25"/>
        </w:tabs>
        <w:ind w:left="164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540"/>
        </w:tabs>
        <w:ind w:left="21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15"/>
        </w:tabs>
        <w:ind w:left="27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931"/>
        </w:tabs>
        <w:ind w:left="-279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2456"/>
        </w:tabs>
        <w:ind w:left="-22456" w:hanging="2160"/>
      </w:pPr>
      <w:rPr>
        <w:rFonts w:cs="Times New Roman" w:hint="default"/>
      </w:rPr>
    </w:lvl>
  </w:abstractNum>
  <w:abstractNum w:abstractNumId="13" w15:restartNumberingAfterBreak="0">
    <w:nsid w:val="45C016AC"/>
    <w:multiLevelType w:val="hybridMultilevel"/>
    <w:tmpl w:val="7D242F9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4E3F0443"/>
    <w:multiLevelType w:val="multilevel"/>
    <w:tmpl w:val="91B075F4"/>
    <w:lvl w:ilvl="0">
      <w:start w:val="9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15" w15:restartNumberingAfterBreak="0">
    <w:nsid w:val="522645ED"/>
    <w:multiLevelType w:val="hybridMultilevel"/>
    <w:tmpl w:val="2F0061CC"/>
    <w:lvl w:ilvl="0" w:tplc="DF6E3CC8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66933F8"/>
    <w:multiLevelType w:val="multilevel"/>
    <w:tmpl w:val="FD2C2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72273AA"/>
    <w:multiLevelType w:val="multilevel"/>
    <w:tmpl w:val="4D8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D64C3"/>
    <w:multiLevelType w:val="multilevel"/>
    <w:tmpl w:val="5E74F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CE21E77"/>
    <w:multiLevelType w:val="multilevel"/>
    <w:tmpl w:val="A09E7ED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20" w15:restartNumberingAfterBreak="0">
    <w:nsid w:val="65843CD0"/>
    <w:multiLevelType w:val="hybridMultilevel"/>
    <w:tmpl w:val="95E86222"/>
    <w:lvl w:ilvl="0" w:tplc="DF2E80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037BF3"/>
    <w:multiLevelType w:val="hybridMultilevel"/>
    <w:tmpl w:val="BE7898D8"/>
    <w:lvl w:ilvl="0" w:tplc="33C432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5E9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7A8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2AAD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C09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1800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4EC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DA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043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 w15:restartNumberingAfterBreak="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cs="Times New Roman" w:hint="default"/>
      </w:rPr>
    </w:lvl>
  </w:abstractNum>
  <w:abstractNum w:abstractNumId="23" w15:restartNumberingAfterBreak="0">
    <w:nsid w:val="7621162D"/>
    <w:multiLevelType w:val="multilevel"/>
    <w:tmpl w:val="7A522E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3"/>
  </w:num>
  <w:num w:numId="5">
    <w:abstractNumId w:val="18"/>
  </w:num>
  <w:num w:numId="6">
    <w:abstractNumId w:val="16"/>
  </w:num>
  <w:num w:numId="7">
    <w:abstractNumId w:val="19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2"/>
  </w:num>
  <w:num w:numId="16">
    <w:abstractNumId w:val="10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5"/>
    <w:rsid w:val="00001AC8"/>
    <w:rsid w:val="0001559E"/>
    <w:rsid w:val="000C0745"/>
    <w:rsid w:val="000E03C7"/>
    <w:rsid w:val="00114732"/>
    <w:rsid w:val="00143B34"/>
    <w:rsid w:val="00180021"/>
    <w:rsid w:val="002E3A4B"/>
    <w:rsid w:val="00302A7D"/>
    <w:rsid w:val="0033361C"/>
    <w:rsid w:val="003A75D0"/>
    <w:rsid w:val="0042675D"/>
    <w:rsid w:val="00485235"/>
    <w:rsid w:val="004D1CDD"/>
    <w:rsid w:val="004E5BA5"/>
    <w:rsid w:val="00502B62"/>
    <w:rsid w:val="005D3DDB"/>
    <w:rsid w:val="005E2327"/>
    <w:rsid w:val="005F1CD4"/>
    <w:rsid w:val="00605FAB"/>
    <w:rsid w:val="00646DC9"/>
    <w:rsid w:val="00647E9F"/>
    <w:rsid w:val="006537AC"/>
    <w:rsid w:val="0066474B"/>
    <w:rsid w:val="00676B40"/>
    <w:rsid w:val="00697C50"/>
    <w:rsid w:val="006E241F"/>
    <w:rsid w:val="006E3831"/>
    <w:rsid w:val="00731C6C"/>
    <w:rsid w:val="007E5F64"/>
    <w:rsid w:val="00841BF1"/>
    <w:rsid w:val="00850298"/>
    <w:rsid w:val="008660B7"/>
    <w:rsid w:val="008A0A53"/>
    <w:rsid w:val="00911896"/>
    <w:rsid w:val="00921EC0"/>
    <w:rsid w:val="00942AAC"/>
    <w:rsid w:val="00956A7D"/>
    <w:rsid w:val="009669AC"/>
    <w:rsid w:val="009C147C"/>
    <w:rsid w:val="009E4AB8"/>
    <w:rsid w:val="00A1736B"/>
    <w:rsid w:val="00A52DE5"/>
    <w:rsid w:val="00A86696"/>
    <w:rsid w:val="00AF4D25"/>
    <w:rsid w:val="00B018AB"/>
    <w:rsid w:val="00B5211E"/>
    <w:rsid w:val="00BB4FAB"/>
    <w:rsid w:val="00BE3394"/>
    <w:rsid w:val="00C23C29"/>
    <w:rsid w:val="00C94F1F"/>
    <w:rsid w:val="00CD4A37"/>
    <w:rsid w:val="00D64714"/>
    <w:rsid w:val="00DA60C7"/>
    <w:rsid w:val="00DB6D29"/>
    <w:rsid w:val="00E86973"/>
    <w:rsid w:val="00F40AFC"/>
    <w:rsid w:val="00F61E28"/>
    <w:rsid w:val="00F66CC8"/>
    <w:rsid w:val="00F67F28"/>
    <w:rsid w:val="00F91733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0101D-9E64-403C-BA59-32E058C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1F"/>
    <w:pPr>
      <w:spacing w:after="4" w:line="359" w:lineRule="auto"/>
      <w:ind w:firstLine="696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E241F"/>
    <w:pPr>
      <w:keepNext/>
      <w:keepLines/>
      <w:spacing w:after="143" w:line="249" w:lineRule="auto"/>
      <w:ind w:left="10" w:right="187" w:hanging="1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241F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6E2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8523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8697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auto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auto"/>
      <w:sz w:val="26"/>
      <w:szCs w:val="26"/>
    </w:rPr>
  </w:style>
  <w:style w:type="table" w:styleId="a7">
    <w:name w:val="Table Grid"/>
    <w:basedOn w:val="a1"/>
    <w:uiPriority w:val="99"/>
    <w:rsid w:val="009E4A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143B3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9">
    <w:name w:val="List"/>
    <w:basedOn w:val="a"/>
    <w:uiPriority w:val="99"/>
    <w:rsid w:val="00143B34"/>
    <w:pPr>
      <w:spacing w:after="0" w:line="240" w:lineRule="auto"/>
      <w:ind w:left="283" w:hanging="283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9669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669AC"/>
    <w:rPr>
      <w:rFonts w:cs="Times New Roman"/>
    </w:rPr>
  </w:style>
  <w:style w:type="paragraph" w:customStyle="1" w:styleId="Default">
    <w:name w:val="Default"/>
    <w:uiPriority w:val="99"/>
    <w:rsid w:val="00966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0">
    <w:name w:val="A4"/>
    <w:uiPriority w:val="99"/>
    <w:rsid w:val="009669AC"/>
    <w:rPr>
      <w:color w:val="000000"/>
      <w:sz w:val="22"/>
    </w:rPr>
  </w:style>
  <w:style w:type="character" w:styleId="aa">
    <w:name w:val="Hyperlink"/>
    <w:basedOn w:val="a0"/>
    <w:uiPriority w:val="99"/>
    <w:rsid w:val="009669A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66C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E1A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odeks.ru" TargetMode="External"/><Relationship Id="rId5" Type="http://schemas.openxmlformats.org/officeDocument/2006/relationships/hyperlink" Target="http://www.znakcomplect.ru/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72 часа.doc</vt:lpstr>
    </vt:vector>
  </TitlesOfParts>
  <Company/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72 часа.doc</dc:title>
  <dc:subject/>
  <dc:creator>Admin</dc:creator>
  <cp:keywords/>
  <dc:description/>
  <cp:lastModifiedBy>11</cp:lastModifiedBy>
  <cp:revision>2</cp:revision>
  <cp:lastPrinted>2017-05-12T04:33:00Z</cp:lastPrinted>
  <dcterms:created xsi:type="dcterms:W3CDTF">2021-03-18T01:16:00Z</dcterms:created>
  <dcterms:modified xsi:type="dcterms:W3CDTF">2021-03-18T01:16:00Z</dcterms:modified>
</cp:coreProperties>
</file>